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06D39">
      <w:pPr>
        <w:rPr>
          <w:rFonts w:ascii="黑体" w:eastAsia="黑体"/>
          <w:color w:val="000000"/>
          <w:sz w:val="32"/>
          <w:szCs w:val="32"/>
        </w:rPr>
      </w:pPr>
      <w:bookmarkStart w:id="1" w:name="_GoBack"/>
      <w:bookmarkEnd w:id="1"/>
      <w:r>
        <w:rPr>
          <w:rFonts w:hint="eastAsia" w:ascii="黑体" w:eastAsia="黑体"/>
          <w:color w:val="000000"/>
          <w:sz w:val="32"/>
          <w:szCs w:val="32"/>
        </w:rPr>
        <w:t>附件</w:t>
      </w:r>
      <w:r>
        <w:rPr>
          <w:rFonts w:ascii="黑体" w:eastAsia="黑体"/>
          <w:color w:val="000000"/>
          <w:sz w:val="32"/>
          <w:szCs w:val="32"/>
        </w:rPr>
        <w:t>1</w:t>
      </w:r>
    </w:p>
    <w:p w14:paraId="1B1EDAE0">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r>
        <w:rPr>
          <w:rFonts w:hint="eastAsia" w:ascii="方正小标宋简体" w:hAnsi="黑体" w:eastAsia="方正小标宋简体"/>
          <w:sz w:val="44"/>
          <w:szCs w:val="44"/>
        </w:rPr>
        <w:t>河南省教育厅科技成果</w:t>
      </w:r>
      <w:r>
        <w:rPr>
          <w:rFonts w:hint="eastAsia" w:ascii="方正小标宋简体" w:hAnsi="黑体" w:eastAsia="方正小标宋简体"/>
          <w:sz w:val="44"/>
          <w:szCs w:val="44"/>
          <w:lang w:eastAsia="zh-CN"/>
        </w:rPr>
        <w:t>评定申请</w:t>
      </w:r>
      <w:r>
        <w:rPr>
          <w:rFonts w:hint="eastAsia" w:ascii="方正小标宋简体" w:hAnsi="黑体" w:eastAsia="方正小标宋简体"/>
          <w:sz w:val="44"/>
          <w:szCs w:val="44"/>
        </w:rPr>
        <w:t>书</w:t>
      </w:r>
    </w:p>
    <w:p w14:paraId="2190090E">
      <w:pPr>
        <w:jc w:val="center"/>
        <w:rPr>
          <w:rFonts w:ascii="楷体_GB2312" w:eastAsia="楷体_GB2312"/>
          <w:color w:val="000000"/>
        </w:rPr>
      </w:pPr>
      <w:r>
        <w:rPr>
          <w:rFonts w:hint="eastAsia" w:ascii="楷体_GB2312" w:eastAsia="楷体_GB2312"/>
          <w:color w:val="000000"/>
        </w:rPr>
        <w:t>（</w:t>
      </w:r>
      <w:r>
        <w:rPr>
          <w:rFonts w:ascii="楷体_GB2312" w:eastAsia="楷体_GB2312"/>
        </w:rPr>
        <w:t>20</w:t>
      </w:r>
      <w:r>
        <w:rPr>
          <w:rFonts w:hint="eastAsia" w:ascii="楷体_GB2312" w:eastAsia="楷体_GB2312"/>
        </w:rPr>
        <w:t>2</w:t>
      </w:r>
      <w:r>
        <w:rPr>
          <w:rFonts w:hint="eastAsia" w:ascii="楷体_GB2312" w:eastAsia="楷体_GB2312"/>
          <w:lang w:val="en-US" w:eastAsia="zh-CN"/>
        </w:rPr>
        <w:t>5</w:t>
      </w:r>
      <w:r>
        <w:rPr>
          <w:rFonts w:hint="eastAsia" w:ascii="楷体_GB2312" w:eastAsia="楷体_GB2312"/>
        </w:rPr>
        <w:t>年度</w:t>
      </w:r>
      <w:r>
        <w:rPr>
          <w:rFonts w:hint="eastAsia" w:ascii="楷体_GB2312" w:eastAsia="楷体_GB2312"/>
          <w:color w:val="000000"/>
        </w:rPr>
        <w:t>）</w:t>
      </w:r>
    </w:p>
    <w:p w14:paraId="1560CBD8">
      <w:pPr>
        <w:jc w:val="center"/>
        <w:rPr>
          <w:rFonts w:ascii="黑体" w:eastAsia="黑体"/>
          <w:color w:val="000000"/>
        </w:rPr>
      </w:pPr>
      <w:r>
        <w:rPr>
          <w:rFonts w:hint="eastAsia" w:ascii="黑体" w:eastAsia="黑体"/>
          <w:color w:val="000000"/>
        </w:rPr>
        <w:t>一、项目基本情况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8"/>
        <w:gridCol w:w="450"/>
        <w:gridCol w:w="248"/>
        <w:gridCol w:w="2858"/>
        <w:gridCol w:w="1821"/>
        <w:gridCol w:w="677"/>
        <w:gridCol w:w="338"/>
        <w:gridCol w:w="1103"/>
      </w:tblGrid>
      <w:tr w14:paraId="2A52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4" w:hRule="atLeast"/>
          <w:jc w:val="center"/>
        </w:trPr>
        <w:tc>
          <w:tcPr>
            <w:tcW w:w="1678" w:type="dxa"/>
            <w:gridSpan w:val="2"/>
            <w:vAlign w:val="center"/>
          </w:tcPr>
          <w:p w14:paraId="5A8292FA">
            <w:pPr>
              <w:adjustRightInd w:val="0"/>
              <w:snapToGrid w:val="0"/>
              <w:jc w:val="center"/>
              <w:rPr>
                <w:rFonts w:hAnsi="仿宋" w:cs="宋体-18030"/>
                <w:color w:val="000000"/>
                <w:sz w:val="24"/>
                <w:szCs w:val="24"/>
              </w:rPr>
            </w:pPr>
            <w:r>
              <w:rPr>
                <w:rFonts w:hint="eastAsia" w:hAnsi="仿宋" w:cs="宋体-18030"/>
                <w:color w:val="000000"/>
                <w:sz w:val="24"/>
                <w:szCs w:val="24"/>
              </w:rPr>
              <w:t>项目名称</w:t>
            </w:r>
          </w:p>
        </w:tc>
        <w:tc>
          <w:tcPr>
            <w:tcW w:w="7045" w:type="dxa"/>
            <w:gridSpan w:val="6"/>
            <w:vAlign w:val="center"/>
          </w:tcPr>
          <w:p w14:paraId="62451109">
            <w:pPr>
              <w:adjustRightInd w:val="0"/>
              <w:snapToGrid w:val="0"/>
              <w:jc w:val="center"/>
              <w:rPr>
                <w:rFonts w:hAnsi="仿宋" w:cs="宋体-18030"/>
                <w:color w:val="000000"/>
                <w:sz w:val="24"/>
                <w:szCs w:val="24"/>
              </w:rPr>
            </w:pPr>
          </w:p>
        </w:tc>
      </w:tr>
      <w:tr w14:paraId="0B15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1" w:hRule="atLeast"/>
          <w:jc w:val="center"/>
        </w:trPr>
        <w:tc>
          <w:tcPr>
            <w:tcW w:w="1678" w:type="dxa"/>
            <w:gridSpan w:val="2"/>
            <w:vAlign w:val="center"/>
          </w:tcPr>
          <w:p w14:paraId="26ACA60E">
            <w:pPr>
              <w:adjustRightInd w:val="0"/>
              <w:snapToGrid w:val="0"/>
              <w:jc w:val="center"/>
              <w:rPr>
                <w:rFonts w:hAnsi="仿宋" w:cs="宋体-18030"/>
                <w:color w:val="000000"/>
                <w:sz w:val="24"/>
                <w:szCs w:val="24"/>
              </w:rPr>
            </w:pPr>
            <w:r>
              <w:rPr>
                <w:rFonts w:hint="eastAsia" w:hAnsi="仿宋" w:cs="宋体-18030"/>
                <w:color w:val="000000"/>
                <w:sz w:val="24"/>
                <w:szCs w:val="24"/>
              </w:rPr>
              <w:t>主要完成人</w:t>
            </w:r>
          </w:p>
        </w:tc>
        <w:tc>
          <w:tcPr>
            <w:tcW w:w="7045" w:type="dxa"/>
            <w:gridSpan w:val="6"/>
            <w:vAlign w:val="center"/>
          </w:tcPr>
          <w:p w14:paraId="57FD4EAD">
            <w:pPr>
              <w:adjustRightInd w:val="0"/>
              <w:snapToGrid w:val="0"/>
              <w:jc w:val="center"/>
              <w:rPr>
                <w:rFonts w:hAnsi="仿宋" w:cs="宋体-18030"/>
                <w:color w:val="000000"/>
                <w:sz w:val="24"/>
                <w:szCs w:val="24"/>
              </w:rPr>
            </w:pPr>
          </w:p>
        </w:tc>
      </w:tr>
      <w:tr w14:paraId="6A03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2" w:hRule="atLeast"/>
          <w:jc w:val="center"/>
        </w:trPr>
        <w:tc>
          <w:tcPr>
            <w:tcW w:w="1678" w:type="dxa"/>
            <w:gridSpan w:val="2"/>
            <w:vAlign w:val="center"/>
          </w:tcPr>
          <w:p w14:paraId="097EBF46">
            <w:pPr>
              <w:adjustRightInd w:val="0"/>
              <w:snapToGrid w:val="0"/>
              <w:jc w:val="center"/>
              <w:rPr>
                <w:rFonts w:hAnsi="仿宋" w:cs="宋体-18030"/>
                <w:color w:val="000000"/>
                <w:sz w:val="24"/>
                <w:szCs w:val="24"/>
              </w:rPr>
            </w:pPr>
            <w:r>
              <w:rPr>
                <w:rFonts w:hint="eastAsia" w:hAnsi="仿宋" w:cs="宋体-18030"/>
                <w:color w:val="000000"/>
                <w:sz w:val="24"/>
                <w:szCs w:val="24"/>
              </w:rPr>
              <w:t>主要完成单位</w:t>
            </w:r>
          </w:p>
        </w:tc>
        <w:tc>
          <w:tcPr>
            <w:tcW w:w="7045" w:type="dxa"/>
            <w:gridSpan w:val="6"/>
            <w:vAlign w:val="center"/>
          </w:tcPr>
          <w:p w14:paraId="471F4884">
            <w:pPr>
              <w:adjustRightInd w:val="0"/>
              <w:snapToGrid w:val="0"/>
              <w:jc w:val="center"/>
              <w:rPr>
                <w:rFonts w:hAnsi="仿宋" w:cs="宋体-18030"/>
                <w:color w:val="000000"/>
                <w:sz w:val="24"/>
                <w:szCs w:val="24"/>
              </w:rPr>
            </w:pPr>
          </w:p>
        </w:tc>
      </w:tr>
      <w:tr w14:paraId="3B40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 w:hRule="atLeast"/>
          <w:jc w:val="center"/>
        </w:trPr>
        <w:tc>
          <w:tcPr>
            <w:tcW w:w="1678" w:type="dxa"/>
            <w:gridSpan w:val="2"/>
            <w:vAlign w:val="center"/>
          </w:tcPr>
          <w:p w14:paraId="75D99E4D">
            <w:pPr>
              <w:adjustRightInd w:val="0"/>
              <w:snapToGrid w:val="0"/>
              <w:jc w:val="center"/>
              <w:rPr>
                <w:rFonts w:hAnsi="仿宋" w:cs="宋体-18030"/>
                <w:sz w:val="24"/>
                <w:szCs w:val="24"/>
              </w:rPr>
            </w:pPr>
            <w:r>
              <w:rPr>
                <w:rFonts w:hint="eastAsia" w:hAnsi="仿宋" w:cs="宋体-18030"/>
                <w:sz w:val="24"/>
                <w:szCs w:val="24"/>
              </w:rPr>
              <w:t>推荐单位</w:t>
            </w:r>
          </w:p>
        </w:tc>
        <w:tc>
          <w:tcPr>
            <w:tcW w:w="7045" w:type="dxa"/>
            <w:gridSpan w:val="6"/>
            <w:vAlign w:val="center"/>
          </w:tcPr>
          <w:p w14:paraId="647A319A">
            <w:pPr>
              <w:adjustRightInd w:val="0"/>
              <w:snapToGrid w:val="0"/>
              <w:jc w:val="center"/>
              <w:rPr>
                <w:rFonts w:hAnsi="仿宋" w:cs="宋体-18030"/>
                <w:color w:val="FF0000"/>
                <w:sz w:val="24"/>
                <w:szCs w:val="24"/>
                <w:highlight w:val="yellow"/>
              </w:rPr>
            </w:pPr>
          </w:p>
        </w:tc>
      </w:tr>
      <w:tr w14:paraId="5F98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1678" w:type="dxa"/>
            <w:gridSpan w:val="2"/>
            <w:vAlign w:val="center"/>
          </w:tcPr>
          <w:p w14:paraId="3BBE9A77">
            <w:pPr>
              <w:adjustRightInd w:val="0"/>
              <w:snapToGrid w:val="0"/>
              <w:jc w:val="center"/>
              <w:rPr>
                <w:rFonts w:hAnsi="仿宋" w:cs="宋体-18030"/>
                <w:color w:val="000000"/>
                <w:sz w:val="24"/>
                <w:szCs w:val="24"/>
              </w:rPr>
            </w:pPr>
            <w:r>
              <w:rPr>
                <w:rFonts w:hint="eastAsia" w:hAnsi="仿宋" w:cs="宋体-18030"/>
                <w:color w:val="000000"/>
                <w:sz w:val="24"/>
                <w:szCs w:val="24"/>
              </w:rPr>
              <w:t>主  题  词</w:t>
            </w:r>
          </w:p>
        </w:tc>
        <w:tc>
          <w:tcPr>
            <w:tcW w:w="7045" w:type="dxa"/>
            <w:gridSpan w:val="6"/>
            <w:vAlign w:val="center"/>
          </w:tcPr>
          <w:p w14:paraId="02EFB46B">
            <w:pPr>
              <w:adjustRightInd w:val="0"/>
              <w:snapToGrid w:val="0"/>
              <w:jc w:val="center"/>
              <w:rPr>
                <w:rFonts w:hAnsi="仿宋" w:cs="宋体-18030"/>
                <w:color w:val="000000"/>
                <w:sz w:val="24"/>
                <w:szCs w:val="24"/>
              </w:rPr>
            </w:pPr>
          </w:p>
        </w:tc>
      </w:tr>
      <w:tr w14:paraId="7B59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1228" w:type="dxa"/>
            <w:vMerge w:val="restart"/>
            <w:vAlign w:val="center"/>
          </w:tcPr>
          <w:p w14:paraId="528370C4">
            <w:pPr>
              <w:adjustRightInd w:val="0"/>
              <w:snapToGrid w:val="0"/>
              <w:jc w:val="center"/>
              <w:rPr>
                <w:rFonts w:hAnsi="仿宋" w:cs="宋体-18030"/>
                <w:color w:val="000000"/>
                <w:sz w:val="24"/>
                <w:szCs w:val="24"/>
              </w:rPr>
            </w:pPr>
            <w:r>
              <w:rPr>
                <w:rFonts w:hint="eastAsia" w:hAnsi="仿宋" w:cs="宋体-18030"/>
                <w:color w:val="000000"/>
                <w:sz w:val="24"/>
                <w:szCs w:val="24"/>
              </w:rPr>
              <w:t>学科分类</w:t>
            </w:r>
          </w:p>
          <w:p w14:paraId="614C4A6F">
            <w:pPr>
              <w:adjustRightInd w:val="0"/>
              <w:snapToGrid w:val="0"/>
              <w:jc w:val="center"/>
              <w:rPr>
                <w:rFonts w:hAnsi="仿宋" w:cs="宋体-18030"/>
                <w:color w:val="000000"/>
                <w:sz w:val="24"/>
                <w:szCs w:val="24"/>
              </w:rPr>
            </w:pPr>
            <w:r>
              <w:rPr>
                <w:rFonts w:hint="eastAsia" w:hAnsi="仿宋" w:cs="宋体-18030"/>
                <w:color w:val="000000"/>
                <w:sz w:val="24"/>
                <w:szCs w:val="24"/>
              </w:rPr>
              <w:t>名    称</w:t>
            </w:r>
          </w:p>
        </w:tc>
        <w:tc>
          <w:tcPr>
            <w:tcW w:w="450" w:type="dxa"/>
            <w:vAlign w:val="center"/>
          </w:tcPr>
          <w:p w14:paraId="06E66326">
            <w:pPr>
              <w:adjustRightInd w:val="0"/>
              <w:snapToGrid w:val="0"/>
              <w:jc w:val="center"/>
              <w:rPr>
                <w:rFonts w:hAnsi="仿宋" w:cs="宋体-18030"/>
                <w:color w:val="000000"/>
                <w:sz w:val="24"/>
                <w:szCs w:val="24"/>
              </w:rPr>
            </w:pPr>
            <w:r>
              <w:rPr>
                <w:rFonts w:hint="eastAsia" w:hAnsi="仿宋" w:cs="宋体-18030"/>
                <w:color w:val="000000"/>
                <w:sz w:val="24"/>
                <w:szCs w:val="24"/>
              </w:rPr>
              <w:t>1</w:t>
            </w:r>
          </w:p>
        </w:tc>
        <w:tc>
          <w:tcPr>
            <w:tcW w:w="4927" w:type="dxa"/>
            <w:gridSpan w:val="3"/>
            <w:vAlign w:val="center"/>
          </w:tcPr>
          <w:p w14:paraId="2CB5F6B4">
            <w:pPr>
              <w:adjustRightInd w:val="0"/>
              <w:snapToGrid w:val="0"/>
              <w:jc w:val="center"/>
              <w:rPr>
                <w:rFonts w:hAnsi="仿宋" w:cs="宋体-18030"/>
                <w:color w:val="000000"/>
                <w:sz w:val="24"/>
                <w:szCs w:val="24"/>
              </w:rPr>
            </w:pPr>
          </w:p>
        </w:tc>
        <w:tc>
          <w:tcPr>
            <w:tcW w:w="1015" w:type="dxa"/>
            <w:gridSpan w:val="2"/>
            <w:vAlign w:val="center"/>
          </w:tcPr>
          <w:p w14:paraId="38B0D614">
            <w:pPr>
              <w:adjustRightInd w:val="0"/>
              <w:snapToGrid w:val="0"/>
              <w:jc w:val="center"/>
              <w:rPr>
                <w:rFonts w:hAnsi="仿宋" w:cs="宋体-18030"/>
                <w:color w:val="000000"/>
                <w:sz w:val="24"/>
                <w:szCs w:val="24"/>
              </w:rPr>
            </w:pPr>
            <w:r>
              <w:rPr>
                <w:rFonts w:hint="eastAsia" w:hAnsi="仿宋" w:cs="宋体-18030"/>
                <w:color w:val="000000"/>
                <w:sz w:val="24"/>
                <w:szCs w:val="24"/>
              </w:rPr>
              <w:t>代码</w:t>
            </w:r>
          </w:p>
        </w:tc>
        <w:tc>
          <w:tcPr>
            <w:tcW w:w="1103" w:type="dxa"/>
            <w:vAlign w:val="center"/>
          </w:tcPr>
          <w:p w14:paraId="490D4C85">
            <w:pPr>
              <w:adjustRightInd w:val="0"/>
              <w:snapToGrid w:val="0"/>
              <w:jc w:val="center"/>
              <w:rPr>
                <w:rFonts w:hAnsi="仿宋" w:cs="宋体-18030"/>
                <w:color w:val="000000"/>
                <w:sz w:val="24"/>
                <w:szCs w:val="24"/>
              </w:rPr>
            </w:pPr>
          </w:p>
        </w:tc>
      </w:tr>
      <w:tr w14:paraId="4942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1228" w:type="dxa"/>
            <w:vMerge w:val="continue"/>
            <w:vAlign w:val="center"/>
          </w:tcPr>
          <w:p w14:paraId="7E948083">
            <w:pPr>
              <w:adjustRightInd w:val="0"/>
              <w:snapToGrid w:val="0"/>
              <w:jc w:val="center"/>
              <w:rPr>
                <w:rFonts w:hAnsi="仿宋" w:cs="宋体-18030"/>
                <w:color w:val="000000"/>
                <w:sz w:val="24"/>
                <w:szCs w:val="24"/>
              </w:rPr>
            </w:pPr>
          </w:p>
        </w:tc>
        <w:tc>
          <w:tcPr>
            <w:tcW w:w="450" w:type="dxa"/>
            <w:vAlign w:val="center"/>
          </w:tcPr>
          <w:p w14:paraId="107B456F">
            <w:pPr>
              <w:adjustRightInd w:val="0"/>
              <w:snapToGrid w:val="0"/>
              <w:jc w:val="center"/>
              <w:rPr>
                <w:rFonts w:hAnsi="仿宋" w:cs="宋体-18030"/>
                <w:color w:val="000000"/>
                <w:sz w:val="24"/>
                <w:szCs w:val="24"/>
              </w:rPr>
            </w:pPr>
            <w:r>
              <w:rPr>
                <w:rFonts w:hint="eastAsia" w:hAnsi="仿宋" w:cs="宋体-18030"/>
                <w:color w:val="000000"/>
                <w:sz w:val="24"/>
                <w:szCs w:val="24"/>
              </w:rPr>
              <w:t>2</w:t>
            </w:r>
          </w:p>
        </w:tc>
        <w:tc>
          <w:tcPr>
            <w:tcW w:w="4927" w:type="dxa"/>
            <w:gridSpan w:val="3"/>
            <w:vAlign w:val="center"/>
          </w:tcPr>
          <w:p w14:paraId="347BB668">
            <w:pPr>
              <w:adjustRightInd w:val="0"/>
              <w:snapToGrid w:val="0"/>
              <w:jc w:val="center"/>
              <w:rPr>
                <w:rFonts w:hAnsi="仿宋" w:cs="宋体-18030"/>
                <w:color w:val="000000"/>
                <w:sz w:val="24"/>
                <w:szCs w:val="24"/>
              </w:rPr>
            </w:pPr>
          </w:p>
        </w:tc>
        <w:tc>
          <w:tcPr>
            <w:tcW w:w="1015" w:type="dxa"/>
            <w:gridSpan w:val="2"/>
            <w:vAlign w:val="center"/>
          </w:tcPr>
          <w:p w14:paraId="5700A498">
            <w:pPr>
              <w:adjustRightInd w:val="0"/>
              <w:snapToGrid w:val="0"/>
              <w:jc w:val="center"/>
              <w:rPr>
                <w:rFonts w:hAnsi="仿宋" w:cs="宋体-18030"/>
                <w:color w:val="000000"/>
                <w:sz w:val="24"/>
                <w:szCs w:val="24"/>
              </w:rPr>
            </w:pPr>
            <w:r>
              <w:rPr>
                <w:rFonts w:hint="eastAsia" w:hAnsi="仿宋" w:cs="宋体-18030"/>
                <w:color w:val="000000"/>
                <w:sz w:val="24"/>
                <w:szCs w:val="24"/>
              </w:rPr>
              <w:t>代码</w:t>
            </w:r>
          </w:p>
        </w:tc>
        <w:tc>
          <w:tcPr>
            <w:tcW w:w="1103" w:type="dxa"/>
            <w:vAlign w:val="center"/>
          </w:tcPr>
          <w:p w14:paraId="52D58332">
            <w:pPr>
              <w:adjustRightInd w:val="0"/>
              <w:snapToGrid w:val="0"/>
              <w:jc w:val="center"/>
              <w:rPr>
                <w:rFonts w:hAnsi="仿宋" w:cs="宋体-18030"/>
                <w:color w:val="000000"/>
                <w:sz w:val="24"/>
                <w:szCs w:val="24"/>
              </w:rPr>
            </w:pPr>
          </w:p>
        </w:tc>
      </w:tr>
      <w:tr w14:paraId="72CE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1678" w:type="dxa"/>
            <w:gridSpan w:val="2"/>
            <w:vAlign w:val="center"/>
          </w:tcPr>
          <w:p w14:paraId="1434DCAF">
            <w:pPr>
              <w:adjustRightInd w:val="0"/>
              <w:snapToGrid w:val="0"/>
              <w:jc w:val="center"/>
              <w:rPr>
                <w:rFonts w:hAnsi="仿宋" w:cs="宋体-18030"/>
                <w:color w:val="000000"/>
                <w:sz w:val="24"/>
                <w:szCs w:val="24"/>
              </w:rPr>
            </w:pPr>
            <w:r>
              <w:rPr>
                <w:rFonts w:hint="eastAsia" w:hAnsi="仿宋" w:cs="宋体-18030"/>
                <w:color w:val="000000"/>
                <w:sz w:val="24"/>
                <w:szCs w:val="24"/>
              </w:rPr>
              <w:t>所属国民经济</w:t>
            </w:r>
          </w:p>
          <w:p w14:paraId="7C84252B">
            <w:pPr>
              <w:adjustRightInd w:val="0"/>
              <w:snapToGrid w:val="0"/>
              <w:jc w:val="center"/>
              <w:rPr>
                <w:rFonts w:hAnsi="仿宋" w:cs="宋体-18030"/>
                <w:color w:val="000000"/>
                <w:sz w:val="24"/>
                <w:szCs w:val="24"/>
              </w:rPr>
            </w:pPr>
            <w:r>
              <w:rPr>
                <w:rFonts w:hint="eastAsia" w:hAnsi="仿宋" w:cs="宋体-18030"/>
                <w:color w:val="000000"/>
                <w:sz w:val="24"/>
                <w:szCs w:val="24"/>
              </w:rPr>
              <w:t>行业名称</w:t>
            </w:r>
          </w:p>
        </w:tc>
        <w:tc>
          <w:tcPr>
            <w:tcW w:w="4927" w:type="dxa"/>
            <w:gridSpan w:val="3"/>
            <w:vAlign w:val="center"/>
          </w:tcPr>
          <w:p w14:paraId="0F2242C2">
            <w:pPr>
              <w:adjustRightInd w:val="0"/>
              <w:snapToGrid w:val="0"/>
              <w:jc w:val="center"/>
              <w:rPr>
                <w:rFonts w:hAnsi="仿宋" w:cs="宋体-18030"/>
                <w:color w:val="000000"/>
                <w:sz w:val="24"/>
                <w:szCs w:val="24"/>
              </w:rPr>
            </w:pPr>
          </w:p>
        </w:tc>
        <w:tc>
          <w:tcPr>
            <w:tcW w:w="1015" w:type="dxa"/>
            <w:gridSpan w:val="2"/>
            <w:vAlign w:val="center"/>
          </w:tcPr>
          <w:p w14:paraId="5CB04AE1">
            <w:pPr>
              <w:adjustRightInd w:val="0"/>
              <w:snapToGrid w:val="0"/>
              <w:jc w:val="center"/>
              <w:rPr>
                <w:rFonts w:hAnsi="仿宋" w:cs="宋体-18030"/>
                <w:color w:val="000000"/>
                <w:sz w:val="24"/>
                <w:szCs w:val="24"/>
              </w:rPr>
            </w:pPr>
            <w:r>
              <w:rPr>
                <w:rFonts w:hint="eastAsia" w:hAnsi="仿宋" w:cs="宋体-18030"/>
                <w:color w:val="000000"/>
                <w:sz w:val="24"/>
                <w:szCs w:val="24"/>
              </w:rPr>
              <w:t>代码</w:t>
            </w:r>
          </w:p>
        </w:tc>
        <w:tc>
          <w:tcPr>
            <w:tcW w:w="1103" w:type="dxa"/>
            <w:vAlign w:val="center"/>
          </w:tcPr>
          <w:p w14:paraId="7495CD7E">
            <w:pPr>
              <w:adjustRightInd w:val="0"/>
              <w:snapToGrid w:val="0"/>
              <w:jc w:val="center"/>
              <w:rPr>
                <w:rFonts w:hAnsi="仿宋" w:cs="宋体-18030"/>
                <w:color w:val="000000"/>
                <w:sz w:val="24"/>
                <w:szCs w:val="24"/>
              </w:rPr>
            </w:pPr>
          </w:p>
        </w:tc>
      </w:tr>
      <w:tr w14:paraId="64ED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jc w:val="center"/>
        </w:trPr>
        <w:tc>
          <w:tcPr>
            <w:tcW w:w="1678" w:type="dxa"/>
            <w:gridSpan w:val="2"/>
            <w:vAlign w:val="center"/>
          </w:tcPr>
          <w:p w14:paraId="2B7EB79A">
            <w:pPr>
              <w:adjustRightInd w:val="0"/>
              <w:snapToGrid w:val="0"/>
              <w:jc w:val="center"/>
              <w:rPr>
                <w:rFonts w:hAnsi="仿宋" w:cs="宋体-18030"/>
                <w:color w:val="000000"/>
                <w:sz w:val="24"/>
                <w:szCs w:val="24"/>
              </w:rPr>
            </w:pPr>
            <w:r>
              <w:rPr>
                <w:rFonts w:hint="eastAsia" w:hAnsi="仿宋" w:cs="宋体-18030"/>
                <w:color w:val="000000"/>
                <w:sz w:val="24"/>
                <w:szCs w:val="24"/>
              </w:rPr>
              <w:t>任务来源</w:t>
            </w:r>
          </w:p>
        </w:tc>
        <w:tc>
          <w:tcPr>
            <w:tcW w:w="7045" w:type="dxa"/>
            <w:gridSpan w:val="6"/>
            <w:vAlign w:val="center"/>
          </w:tcPr>
          <w:p w14:paraId="55BD5D9C">
            <w:pPr>
              <w:adjustRightInd w:val="0"/>
              <w:snapToGrid w:val="0"/>
              <w:rPr>
                <w:rFonts w:hAnsi="仿宋"/>
                <w:color w:val="000000"/>
                <w:spacing w:val="-6"/>
                <w:sz w:val="24"/>
                <w:szCs w:val="24"/>
              </w:rPr>
            </w:pPr>
            <w:r>
              <w:rPr>
                <w:rFonts w:hint="eastAsia" w:hAnsi="仿宋"/>
                <w:color w:val="000000"/>
                <w:spacing w:val="-6"/>
                <w:sz w:val="24"/>
                <w:szCs w:val="24"/>
              </w:rPr>
              <w:t>A.国家计划       B.省、部计划      C.省辖市、省直厅局计划</w:t>
            </w:r>
          </w:p>
          <w:p w14:paraId="371ADB29">
            <w:pPr>
              <w:adjustRightInd w:val="0"/>
              <w:snapToGrid w:val="0"/>
              <w:rPr>
                <w:rFonts w:hAnsi="仿宋" w:cs="宋体-18030"/>
                <w:color w:val="000000"/>
                <w:sz w:val="24"/>
                <w:szCs w:val="24"/>
              </w:rPr>
            </w:pPr>
            <w:r>
              <w:rPr>
                <w:rFonts w:hint="eastAsia" w:hAnsi="仿宋"/>
                <w:color w:val="000000"/>
                <w:spacing w:val="-6"/>
                <w:sz w:val="24"/>
                <w:szCs w:val="24"/>
              </w:rPr>
              <w:t xml:space="preserve">D. 其他单位委托  E. 国际合作       F. 自选  </w:t>
            </w:r>
          </w:p>
        </w:tc>
      </w:tr>
      <w:tr w14:paraId="4FF5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8" w:hRule="atLeast"/>
          <w:jc w:val="center"/>
        </w:trPr>
        <w:tc>
          <w:tcPr>
            <w:tcW w:w="8723" w:type="dxa"/>
            <w:gridSpan w:val="8"/>
          </w:tcPr>
          <w:p w14:paraId="2E01A082">
            <w:pPr>
              <w:adjustRightInd w:val="0"/>
              <w:snapToGrid w:val="0"/>
              <w:rPr>
                <w:rFonts w:hAnsi="仿宋" w:cs="宋体-18030"/>
                <w:color w:val="000000"/>
                <w:sz w:val="24"/>
                <w:szCs w:val="24"/>
              </w:rPr>
            </w:pPr>
          </w:p>
          <w:p w14:paraId="4DA76E95">
            <w:pPr>
              <w:adjustRightInd w:val="0"/>
              <w:snapToGrid w:val="0"/>
              <w:rPr>
                <w:rFonts w:hAnsi="仿宋" w:cs="宋体-18030"/>
                <w:color w:val="000000"/>
                <w:sz w:val="24"/>
                <w:szCs w:val="24"/>
              </w:rPr>
            </w:pPr>
            <w:r>
              <w:rPr>
                <w:rFonts w:hint="eastAsia" w:hAnsi="仿宋" w:cs="宋体-18030"/>
                <w:color w:val="000000"/>
                <w:sz w:val="24"/>
                <w:szCs w:val="24"/>
              </w:rPr>
              <w:t>具体计划、基金名称、编号和资助金额（限300字）：</w:t>
            </w:r>
          </w:p>
        </w:tc>
      </w:tr>
      <w:tr w14:paraId="1A94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926" w:type="dxa"/>
            <w:gridSpan w:val="3"/>
            <w:vAlign w:val="center"/>
          </w:tcPr>
          <w:p w14:paraId="123E3EB0">
            <w:pPr>
              <w:adjustRightInd w:val="0"/>
              <w:snapToGrid w:val="0"/>
              <w:jc w:val="center"/>
              <w:rPr>
                <w:rFonts w:hAnsi="仿宋" w:cs="宋体-18030"/>
                <w:color w:val="000000"/>
                <w:sz w:val="24"/>
                <w:szCs w:val="24"/>
              </w:rPr>
            </w:pPr>
            <w:r>
              <w:rPr>
                <w:rFonts w:hint="eastAsia" w:hAnsi="仿宋"/>
                <w:color w:val="000000"/>
                <w:sz w:val="24"/>
                <w:szCs w:val="24"/>
              </w:rPr>
              <w:t>项目的评价方式</w:t>
            </w:r>
          </w:p>
        </w:tc>
        <w:tc>
          <w:tcPr>
            <w:tcW w:w="2858" w:type="dxa"/>
            <w:vAlign w:val="center"/>
          </w:tcPr>
          <w:p w14:paraId="69251620">
            <w:pPr>
              <w:adjustRightInd w:val="0"/>
              <w:snapToGrid w:val="0"/>
              <w:jc w:val="center"/>
              <w:rPr>
                <w:rFonts w:hAnsi="仿宋" w:cs="宋体-18030"/>
                <w:color w:val="000000"/>
                <w:sz w:val="24"/>
                <w:szCs w:val="24"/>
              </w:rPr>
            </w:pPr>
          </w:p>
        </w:tc>
        <w:tc>
          <w:tcPr>
            <w:tcW w:w="2498" w:type="dxa"/>
            <w:gridSpan w:val="2"/>
            <w:vAlign w:val="center"/>
          </w:tcPr>
          <w:p w14:paraId="09AB074F">
            <w:pPr>
              <w:adjustRightInd w:val="0"/>
              <w:snapToGrid w:val="0"/>
              <w:jc w:val="center"/>
              <w:rPr>
                <w:rFonts w:hAnsi="仿宋" w:cs="宋体-18030"/>
                <w:color w:val="000000"/>
                <w:sz w:val="24"/>
                <w:szCs w:val="24"/>
              </w:rPr>
            </w:pPr>
            <w:r>
              <w:rPr>
                <w:rFonts w:hint="eastAsia" w:hAnsi="仿宋"/>
                <w:color w:val="000000"/>
                <w:sz w:val="24"/>
                <w:szCs w:val="24"/>
              </w:rPr>
              <w:t>取得评价证明的时间</w:t>
            </w:r>
          </w:p>
        </w:tc>
        <w:tc>
          <w:tcPr>
            <w:tcW w:w="1441" w:type="dxa"/>
            <w:gridSpan w:val="2"/>
            <w:vAlign w:val="center"/>
          </w:tcPr>
          <w:p w14:paraId="1B5B4A7D">
            <w:pPr>
              <w:adjustRightInd w:val="0"/>
              <w:snapToGrid w:val="0"/>
              <w:jc w:val="center"/>
              <w:rPr>
                <w:rFonts w:hAnsi="仿宋" w:cs="宋体-18030"/>
                <w:color w:val="000000"/>
                <w:sz w:val="24"/>
                <w:szCs w:val="24"/>
              </w:rPr>
            </w:pPr>
          </w:p>
        </w:tc>
      </w:tr>
      <w:tr w14:paraId="28D3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926" w:type="dxa"/>
            <w:gridSpan w:val="3"/>
            <w:vAlign w:val="center"/>
          </w:tcPr>
          <w:p w14:paraId="2405B2FD">
            <w:pPr>
              <w:adjustRightInd w:val="0"/>
              <w:snapToGrid w:val="0"/>
              <w:jc w:val="center"/>
              <w:rPr>
                <w:rFonts w:hAnsi="仿宋" w:cs="宋体-18030"/>
                <w:color w:val="000000"/>
                <w:sz w:val="24"/>
                <w:szCs w:val="24"/>
              </w:rPr>
            </w:pPr>
            <w:r>
              <w:rPr>
                <w:rFonts w:hint="eastAsia" w:hAnsi="仿宋"/>
                <w:color w:val="000000"/>
                <w:spacing w:val="-2"/>
                <w:sz w:val="24"/>
                <w:szCs w:val="24"/>
              </w:rPr>
              <w:t>组织评价单位</w:t>
            </w:r>
          </w:p>
        </w:tc>
        <w:tc>
          <w:tcPr>
            <w:tcW w:w="2858" w:type="dxa"/>
            <w:vAlign w:val="center"/>
          </w:tcPr>
          <w:p w14:paraId="1BB878AA">
            <w:pPr>
              <w:adjustRightInd w:val="0"/>
              <w:snapToGrid w:val="0"/>
              <w:jc w:val="center"/>
              <w:rPr>
                <w:rFonts w:hAnsi="仿宋" w:cs="宋体-18030"/>
                <w:color w:val="000000"/>
                <w:sz w:val="24"/>
                <w:szCs w:val="24"/>
              </w:rPr>
            </w:pPr>
          </w:p>
        </w:tc>
        <w:tc>
          <w:tcPr>
            <w:tcW w:w="2498" w:type="dxa"/>
            <w:gridSpan w:val="2"/>
            <w:vAlign w:val="center"/>
          </w:tcPr>
          <w:p w14:paraId="75428A3A">
            <w:pPr>
              <w:adjustRightInd w:val="0"/>
              <w:snapToGrid w:val="0"/>
              <w:jc w:val="center"/>
              <w:rPr>
                <w:rFonts w:hAnsi="仿宋" w:cs="宋体-18030"/>
                <w:color w:val="000000"/>
                <w:sz w:val="24"/>
                <w:szCs w:val="24"/>
              </w:rPr>
            </w:pPr>
            <w:r>
              <w:rPr>
                <w:rFonts w:hint="eastAsia" w:hAnsi="仿宋"/>
                <w:color w:val="000000"/>
                <w:sz w:val="24"/>
                <w:szCs w:val="24"/>
              </w:rPr>
              <w:t>评价证明编号</w:t>
            </w:r>
          </w:p>
        </w:tc>
        <w:tc>
          <w:tcPr>
            <w:tcW w:w="1441" w:type="dxa"/>
            <w:gridSpan w:val="2"/>
            <w:vAlign w:val="center"/>
          </w:tcPr>
          <w:p w14:paraId="1F029B66">
            <w:pPr>
              <w:adjustRightInd w:val="0"/>
              <w:snapToGrid w:val="0"/>
              <w:ind w:left="242"/>
              <w:jc w:val="center"/>
              <w:rPr>
                <w:rFonts w:hAnsi="仿宋" w:cs="宋体-18030"/>
                <w:color w:val="000000"/>
                <w:sz w:val="24"/>
                <w:szCs w:val="24"/>
              </w:rPr>
            </w:pPr>
          </w:p>
        </w:tc>
      </w:tr>
      <w:tr w14:paraId="52A0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926" w:type="dxa"/>
            <w:gridSpan w:val="3"/>
            <w:vAlign w:val="center"/>
          </w:tcPr>
          <w:p w14:paraId="218BCE78">
            <w:pPr>
              <w:adjustRightInd w:val="0"/>
              <w:snapToGrid w:val="0"/>
              <w:jc w:val="center"/>
              <w:rPr>
                <w:rFonts w:hAnsi="仿宋"/>
                <w:color w:val="FF0000"/>
                <w:sz w:val="24"/>
                <w:szCs w:val="24"/>
              </w:rPr>
            </w:pPr>
            <w:r>
              <w:rPr>
                <w:rFonts w:hint="eastAsia" w:hAnsi="仿宋"/>
                <w:color w:val="000000"/>
                <w:spacing w:val="-2"/>
                <w:sz w:val="24"/>
                <w:szCs w:val="24"/>
              </w:rPr>
              <w:t>科技成果登记号</w:t>
            </w:r>
          </w:p>
        </w:tc>
        <w:tc>
          <w:tcPr>
            <w:tcW w:w="2858" w:type="dxa"/>
            <w:vAlign w:val="center"/>
          </w:tcPr>
          <w:p w14:paraId="324B4CEA">
            <w:pPr>
              <w:adjustRightInd w:val="0"/>
              <w:snapToGrid w:val="0"/>
              <w:jc w:val="center"/>
              <w:rPr>
                <w:rFonts w:hAnsi="仿宋"/>
                <w:color w:val="FF0000"/>
                <w:sz w:val="24"/>
                <w:szCs w:val="24"/>
              </w:rPr>
            </w:pPr>
            <w:bookmarkStart w:id="0" w:name="计划基金"/>
            <w:bookmarkEnd w:id="0"/>
          </w:p>
        </w:tc>
        <w:tc>
          <w:tcPr>
            <w:tcW w:w="2498" w:type="dxa"/>
            <w:gridSpan w:val="2"/>
            <w:vAlign w:val="center"/>
          </w:tcPr>
          <w:p w14:paraId="11A5A743">
            <w:pPr>
              <w:adjustRightInd w:val="0"/>
              <w:snapToGrid w:val="0"/>
              <w:jc w:val="center"/>
              <w:rPr>
                <w:rFonts w:hAnsi="仿宋"/>
                <w:color w:val="000000"/>
                <w:sz w:val="24"/>
                <w:szCs w:val="24"/>
              </w:rPr>
            </w:pPr>
            <w:r>
              <w:rPr>
                <w:rFonts w:hint="eastAsia" w:hAnsi="仿宋" w:cs="宋体-18030"/>
                <w:color w:val="000000"/>
                <w:sz w:val="24"/>
                <w:szCs w:val="24"/>
              </w:rPr>
              <w:t>授权知识产权（项）</w:t>
            </w:r>
          </w:p>
        </w:tc>
        <w:tc>
          <w:tcPr>
            <w:tcW w:w="1441" w:type="dxa"/>
            <w:gridSpan w:val="2"/>
            <w:vAlign w:val="center"/>
          </w:tcPr>
          <w:p w14:paraId="027F06A9">
            <w:pPr>
              <w:adjustRightInd w:val="0"/>
              <w:snapToGrid w:val="0"/>
              <w:jc w:val="center"/>
              <w:rPr>
                <w:rFonts w:hAnsi="仿宋"/>
                <w:color w:val="000000"/>
                <w:sz w:val="24"/>
                <w:szCs w:val="24"/>
              </w:rPr>
            </w:pPr>
          </w:p>
        </w:tc>
      </w:tr>
      <w:tr w14:paraId="765B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7" w:hRule="atLeast"/>
          <w:jc w:val="center"/>
        </w:trPr>
        <w:tc>
          <w:tcPr>
            <w:tcW w:w="1926" w:type="dxa"/>
            <w:gridSpan w:val="3"/>
            <w:vAlign w:val="center"/>
          </w:tcPr>
          <w:p w14:paraId="2D046788">
            <w:pPr>
              <w:adjustRightInd w:val="0"/>
              <w:snapToGrid w:val="0"/>
              <w:jc w:val="center"/>
              <w:rPr>
                <w:rFonts w:hAnsi="仿宋"/>
                <w:color w:val="000000"/>
                <w:sz w:val="24"/>
                <w:szCs w:val="24"/>
              </w:rPr>
            </w:pPr>
            <w:r>
              <w:rPr>
                <w:rFonts w:hint="eastAsia" w:hAnsi="仿宋" w:cs="宋体-18030"/>
                <w:color w:val="000000"/>
                <w:sz w:val="24"/>
                <w:szCs w:val="24"/>
              </w:rPr>
              <w:t>项目起止时间</w:t>
            </w:r>
          </w:p>
        </w:tc>
        <w:tc>
          <w:tcPr>
            <w:tcW w:w="2858" w:type="dxa"/>
            <w:vAlign w:val="center"/>
          </w:tcPr>
          <w:p w14:paraId="255E363F">
            <w:pPr>
              <w:adjustRightInd w:val="0"/>
              <w:snapToGrid w:val="0"/>
              <w:jc w:val="center"/>
              <w:rPr>
                <w:rFonts w:hAnsi="仿宋" w:cs="宋体-18030"/>
                <w:color w:val="000000"/>
                <w:sz w:val="24"/>
                <w:szCs w:val="24"/>
              </w:rPr>
            </w:pPr>
            <w:r>
              <w:rPr>
                <w:rFonts w:hint="eastAsia" w:hAnsi="仿宋" w:cs="宋体-18030"/>
                <w:color w:val="000000"/>
                <w:sz w:val="24"/>
                <w:szCs w:val="24"/>
              </w:rPr>
              <w:t>起始：   年   月   日</w:t>
            </w:r>
          </w:p>
        </w:tc>
        <w:tc>
          <w:tcPr>
            <w:tcW w:w="3939" w:type="dxa"/>
            <w:gridSpan w:val="4"/>
            <w:vAlign w:val="center"/>
          </w:tcPr>
          <w:p w14:paraId="6C2293C9">
            <w:pPr>
              <w:adjustRightInd w:val="0"/>
              <w:snapToGrid w:val="0"/>
              <w:ind w:left="242"/>
              <w:jc w:val="center"/>
              <w:rPr>
                <w:rFonts w:hAnsi="仿宋" w:cs="宋体-18030"/>
                <w:color w:val="000000"/>
                <w:sz w:val="24"/>
                <w:szCs w:val="24"/>
              </w:rPr>
            </w:pPr>
            <w:r>
              <w:rPr>
                <w:rFonts w:hint="eastAsia" w:hAnsi="仿宋" w:cs="宋体-18030"/>
                <w:color w:val="000000"/>
                <w:sz w:val="24"/>
                <w:szCs w:val="24"/>
              </w:rPr>
              <w:t>完成：      年     月    日</w:t>
            </w:r>
          </w:p>
        </w:tc>
      </w:tr>
    </w:tbl>
    <w:p w14:paraId="0278870E">
      <w:pPr>
        <w:ind w:right="720"/>
        <w:jc w:val="right"/>
        <w:rPr>
          <w:rFonts w:ascii="楷体_GB2312" w:hAnsi="仿宋" w:eastAsia="楷体_GB2312"/>
          <w:color w:val="000000"/>
          <w:sz w:val="24"/>
          <w:szCs w:val="24"/>
        </w:rPr>
      </w:pPr>
      <w:r>
        <w:rPr>
          <w:rFonts w:hint="eastAsia" w:ascii="楷体_GB2312" w:hAnsi="仿宋" w:eastAsia="楷体_GB2312"/>
          <w:color w:val="000000"/>
          <w:sz w:val="24"/>
          <w:szCs w:val="24"/>
        </w:rPr>
        <w:t>河南省教育厅制</w:t>
      </w:r>
    </w:p>
    <w:p w14:paraId="35936623">
      <w:pPr>
        <w:jc w:val="center"/>
        <w:rPr>
          <w:rFonts w:ascii="楷体_GB2312" w:eastAsia="楷体_GB2312"/>
          <w:color w:val="000000"/>
        </w:rPr>
        <w:sectPr>
          <w:footerReference r:id="rId3" w:type="default"/>
          <w:footerReference r:id="rId4" w:type="even"/>
          <w:pgSz w:w="11906" w:h="16838"/>
          <w:pgMar w:top="1644" w:right="1361" w:bottom="2268" w:left="1531" w:header="0" w:footer="1814" w:gutter="0"/>
          <w:cols w:space="720" w:num="1"/>
          <w:docGrid w:type="linesAndChars" w:linePitch="587" w:charSpace="95"/>
        </w:sectPr>
      </w:pPr>
    </w:p>
    <w:p w14:paraId="40BE4466">
      <w:pPr>
        <w:jc w:val="center"/>
        <w:rPr>
          <w:rFonts w:ascii="黑体" w:eastAsia="黑体"/>
          <w:color w:val="000000"/>
        </w:rPr>
      </w:pPr>
      <w:r>
        <w:rPr>
          <w:rFonts w:hint="eastAsia" w:ascii="黑体" w:eastAsia="黑体"/>
          <w:color w:val="000000"/>
        </w:rPr>
        <w:t>二、项</w:t>
      </w:r>
      <w:r>
        <w:rPr>
          <w:rFonts w:ascii="黑体" w:eastAsia="黑体"/>
          <w:color w:val="000000"/>
        </w:rPr>
        <w:t xml:space="preserve"> </w:t>
      </w:r>
      <w:r>
        <w:rPr>
          <w:rFonts w:hint="eastAsia" w:ascii="黑体" w:eastAsia="黑体"/>
          <w:color w:val="000000"/>
        </w:rPr>
        <w:t>目</w:t>
      </w:r>
      <w:r>
        <w:rPr>
          <w:rFonts w:ascii="黑体" w:eastAsia="黑体"/>
          <w:color w:val="000000"/>
        </w:rPr>
        <w:t xml:space="preserve"> </w:t>
      </w:r>
      <w:r>
        <w:rPr>
          <w:rFonts w:hint="eastAsia" w:ascii="黑体" w:eastAsia="黑体"/>
          <w:color w:val="000000"/>
        </w:rPr>
        <w:t>简</w:t>
      </w:r>
      <w:r>
        <w:rPr>
          <w:rFonts w:ascii="黑体" w:eastAsia="黑体"/>
          <w:color w:val="000000"/>
        </w:rPr>
        <w:t xml:space="preserve"> </w:t>
      </w:r>
      <w:r>
        <w:rPr>
          <w:rFonts w:hint="eastAsia" w:ascii="黑体" w:eastAsia="黑体"/>
          <w:color w:val="000000"/>
        </w:rPr>
        <w:t>介</w:t>
      </w:r>
    </w:p>
    <w:p w14:paraId="49F550C4">
      <w:pPr>
        <w:jc w:val="center"/>
        <w:rPr>
          <w:rFonts w:ascii="楷体_GB2312" w:hAnsi="楷体" w:eastAsia="楷体_GB2312" w:cs="宋体-18030"/>
          <w:color w:val="000000"/>
          <w:szCs w:val="21"/>
        </w:rPr>
      </w:pPr>
      <w:r>
        <w:rPr>
          <w:rFonts w:hint="eastAsia" w:ascii="楷体_GB2312" w:hAnsi="楷体" w:eastAsia="楷体_GB2312" w:cs="宋体-18030"/>
          <w:color w:val="000000"/>
          <w:szCs w:val="21"/>
        </w:rPr>
        <w:t>（限1200字）</w:t>
      </w:r>
    </w:p>
    <w:p w14:paraId="538989ED">
      <w:pPr>
        <w:jc w:val="center"/>
        <w:rPr>
          <w:rFonts w:ascii="黑体" w:eastAsia="黑体"/>
          <w:color w:val="000000"/>
          <w:sz w:val="32"/>
          <w:szCs w:val="32"/>
        </w:rPr>
      </w:pPr>
    </w:p>
    <w:p w14:paraId="36980769">
      <w:pPr>
        <w:jc w:val="center"/>
        <w:rPr>
          <w:rFonts w:ascii="黑体" w:eastAsia="黑体"/>
          <w:color w:val="000000"/>
          <w:sz w:val="32"/>
          <w:szCs w:val="32"/>
        </w:rPr>
        <w:sectPr>
          <w:pgSz w:w="11906" w:h="16838"/>
          <w:pgMar w:top="1644" w:right="1361" w:bottom="2268" w:left="1531" w:header="0" w:footer="1814" w:gutter="0"/>
          <w:cols w:space="720" w:num="1"/>
          <w:docGrid w:type="linesAndChars" w:linePitch="587" w:charSpace="95"/>
        </w:sectPr>
      </w:pPr>
    </w:p>
    <w:p w14:paraId="44A93911">
      <w:pPr>
        <w:jc w:val="center"/>
        <w:rPr>
          <w:rFonts w:ascii="黑体" w:eastAsia="黑体"/>
        </w:rPr>
      </w:pPr>
      <w:r>
        <w:rPr>
          <w:rFonts w:hint="eastAsia" w:ascii="黑体" w:eastAsia="黑体"/>
          <w:color w:val="000000"/>
        </w:rPr>
        <w:t>三、</w:t>
      </w:r>
      <w:r>
        <w:rPr>
          <w:rFonts w:hint="eastAsia" w:ascii="黑体" w:eastAsia="黑体"/>
        </w:rPr>
        <w:t>主要科技创新</w:t>
      </w:r>
      <w:r>
        <w:rPr>
          <w:rFonts w:hint="eastAsia" w:ascii="黑体" w:hAnsi="楷体" w:eastAsia="黑体"/>
        </w:rPr>
        <w:t>（限5页）</w:t>
      </w:r>
      <w:r>
        <w:rPr>
          <w:rFonts w:hint="eastAsia" w:ascii="黑体" w:eastAsia="黑体"/>
        </w:rPr>
        <w:t>及技术（研究）局限性</w:t>
      </w:r>
      <w:r>
        <w:rPr>
          <w:rFonts w:hint="eastAsia" w:ascii="黑体" w:hAnsi="楷体" w:eastAsia="黑体"/>
        </w:rPr>
        <w:t>（限1页）</w:t>
      </w:r>
    </w:p>
    <w:p w14:paraId="526934B7">
      <w:pPr>
        <w:spacing w:before="293" w:beforeLines="50" w:after="293" w:afterLines="50" w:line="440" w:lineRule="exact"/>
        <w:jc w:val="center"/>
        <w:rPr>
          <w:rFonts w:ascii="楷体_GB2312" w:eastAsia="楷体_GB2312"/>
          <w:color w:val="000000"/>
          <w:sz w:val="32"/>
          <w:szCs w:val="32"/>
        </w:rPr>
      </w:pPr>
    </w:p>
    <w:p w14:paraId="471776E8">
      <w:pPr>
        <w:jc w:val="center"/>
        <w:rPr>
          <w:rFonts w:ascii="黑体" w:eastAsia="黑体"/>
          <w:color w:val="000000"/>
        </w:rPr>
      </w:pPr>
      <w:r>
        <w:rPr>
          <w:rFonts w:ascii="黑体" w:eastAsia="黑体"/>
          <w:color w:val="000000"/>
          <w:sz w:val="32"/>
          <w:szCs w:val="32"/>
        </w:rPr>
        <w:br w:type="page"/>
      </w:r>
      <w:r>
        <w:rPr>
          <w:rFonts w:hint="eastAsia" w:ascii="黑体" w:eastAsia="黑体"/>
          <w:color w:val="000000"/>
        </w:rPr>
        <w:t>四、第三方评价</w:t>
      </w:r>
    </w:p>
    <w:p w14:paraId="6446D613">
      <w:pPr>
        <w:jc w:val="center"/>
        <w:rPr>
          <w:rFonts w:ascii="黑体" w:hAnsi="楷体" w:eastAsia="黑体"/>
        </w:rPr>
      </w:pPr>
      <w:r>
        <w:rPr>
          <w:rFonts w:hint="eastAsia" w:ascii="黑体" w:hAnsi="楷体" w:eastAsia="黑体"/>
        </w:rPr>
        <w:t>（限2页）</w:t>
      </w:r>
    </w:p>
    <w:p w14:paraId="5EB3895F">
      <w:pPr>
        <w:jc w:val="center"/>
        <w:rPr>
          <w:rFonts w:ascii="黑体" w:hAnsi="楷体" w:eastAsia="黑体"/>
        </w:rPr>
      </w:pPr>
    </w:p>
    <w:p w14:paraId="36E90B06">
      <w:pPr>
        <w:jc w:val="center"/>
        <w:rPr>
          <w:rFonts w:ascii="黑体" w:eastAsia="黑体"/>
          <w:color w:val="000000"/>
        </w:rPr>
        <w:sectPr>
          <w:pgSz w:w="11906" w:h="16838"/>
          <w:pgMar w:top="1644" w:right="1361" w:bottom="2268" w:left="1531" w:header="0" w:footer="1814" w:gutter="0"/>
          <w:cols w:space="720" w:num="1"/>
          <w:docGrid w:type="linesAndChars" w:linePitch="587" w:charSpace="95"/>
        </w:sectPr>
      </w:pPr>
    </w:p>
    <w:p w14:paraId="00E956EE">
      <w:pPr>
        <w:jc w:val="center"/>
        <w:rPr>
          <w:rFonts w:ascii="黑体" w:eastAsia="黑体"/>
          <w:color w:val="000000"/>
        </w:rPr>
      </w:pPr>
      <w:r>
        <w:rPr>
          <w:rFonts w:hint="eastAsia" w:ascii="黑体" w:eastAsia="黑体"/>
          <w:color w:val="000000"/>
        </w:rPr>
        <w:t>五、推广应用情况、经济效益和社会效益</w:t>
      </w:r>
    </w:p>
    <w:p w14:paraId="72174766">
      <w:pPr>
        <w:ind w:firstLine="600" w:firstLineChars="200"/>
        <w:rPr>
          <w:rFonts w:ascii="楷体_GB2312" w:hAnsi="楷体" w:eastAsia="楷体_GB2312" w:cs="宋体-18030"/>
          <w:color w:val="000000"/>
          <w:szCs w:val="21"/>
        </w:rPr>
      </w:pPr>
      <w:r>
        <w:rPr>
          <w:rFonts w:hint="eastAsia" w:ascii="楷体_GB2312" w:hAnsi="楷体" w:eastAsia="楷体_GB2312" w:cs="宋体-18030"/>
          <w:color w:val="000000"/>
          <w:szCs w:val="21"/>
        </w:rPr>
        <w:t>1.推广应用情况（限500字）</w:t>
      </w:r>
    </w:p>
    <w:p w14:paraId="748559B1">
      <w:pPr>
        <w:rPr>
          <w:rFonts w:ascii="宋体-18030" w:hAnsi="宋体-18030" w:eastAsia="宋体-18030" w:cs="宋体-18030"/>
          <w:color w:val="000000"/>
          <w:szCs w:val="21"/>
        </w:rPr>
      </w:pPr>
    </w:p>
    <w:p w14:paraId="209F6519">
      <w:pPr>
        <w:rPr>
          <w:rFonts w:ascii="宋体-18030" w:hAnsi="宋体-18030" w:eastAsia="宋体-18030" w:cs="宋体-18030"/>
          <w:color w:val="000000"/>
          <w:szCs w:val="21"/>
        </w:rPr>
      </w:pPr>
    </w:p>
    <w:p w14:paraId="2EC49234">
      <w:pPr>
        <w:rPr>
          <w:rFonts w:ascii="宋体-18030" w:hAnsi="宋体-18030" w:eastAsia="宋体-18030" w:cs="宋体-18030"/>
          <w:color w:val="000000"/>
          <w:szCs w:val="21"/>
        </w:rPr>
      </w:pPr>
    </w:p>
    <w:p w14:paraId="3606D2C4">
      <w:pPr>
        <w:rPr>
          <w:rFonts w:ascii="宋体-18030" w:hAnsi="宋体-18030" w:eastAsia="宋体-18030" w:cs="宋体-18030"/>
          <w:color w:val="000000"/>
          <w:szCs w:val="21"/>
        </w:rPr>
      </w:pPr>
    </w:p>
    <w:p w14:paraId="31D977F8">
      <w:pPr>
        <w:rPr>
          <w:rFonts w:ascii="宋体-18030" w:hAnsi="宋体-18030" w:eastAsia="宋体-18030" w:cs="宋体-18030"/>
          <w:color w:val="000000"/>
          <w:szCs w:val="21"/>
        </w:rPr>
      </w:pPr>
    </w:p>
    <w:p w14:paraId="3F6A4432">
      <w:pPr>
        <w:rPr>
          <w:rFonts w:ascii="宋体-18030" w:hAnsi="宋体-18030" w:eastAsia="宋体-18030" w:cs="宋体-18030"/>
          <w:color w:val="000000"/>
          <w:szCs w:val="21"/>
        </w:rPr>
      </w:pPr>
    </w:p>
    <w:p w14:paraId="2C9D6EB5">
      <w:pPr>
        <w:rPr>
          <w:rFonts w:ascii="宋体-18030" w:hAnsi="宋体-18030" w:eastAsia="宋体-18030" w:cs="宋体-18030"/>
          <w:color w:val="000000"/>
          <w:szCs w:val="21"/>
        </w:rPr>
      </w:pPr>
    </w:p>
    <w:p w14:paraId="2D8D0134">
      <w:pPr>
        <w:rPr>
          <w:rFonts w:ascii="宋体-18030" w:hAnsi="宋体-18030" w:eastAsia="宋体-18030" w:cs="宋体-18030"/>
          <w:color w:val="000000"/>
          <w:szCs w:val="21"/>
        </w:rPr>
      </w:pPr>
    </w:p>
    <w:p w14:paraId="0330CA9F">
      <w:pPr>
        <w:rPr>
          <w:rFonts w:ascii="宋体-18030" w:hAnsi="宋体-18030" w:eastAsia="宋体-18030" w:cs="宋体-18030"/>
          <w:color w:val="000000"/>
          <w:sz w:val="18"/>
          <w:szCs w:val="18"/>
        </w:rPr>
      </w:pPr>
    </w:p>
    <w:p w14:paraId="6A12BD45">
      <w:pPr>
        <w:rPr>
          <w:rFonts w:ascii="宋体-18030" w:hAnsi="宋体-18030" w:eastAsia="宋体-18030" w:cs="宋体-18030"/>
          <w:color w:val="000000"/>
          <w:szCs w:val="21"/>
        </w:rPr>
      </w:pPr>
    </w:p>
    <w:p w14:paraId="10F37C68">
      <w:pPr>
        <w:rPr>
          <w:rFonts w:ascii="宋体-18030" w:hAnsi="宋体-18030" w:eastAsia="宋体-18030" w:cs="宋体-18030"/>
          <w:color w:val="000000"/>
          <w:szCs w:val="21"/>
        </w:rPr>
      </w:pPr>
    </w:p>
    <w:p w14:paraId="4DDBD10B">
      <w:pPr>
        <w:rPr>
          <w:rFonts w:ascii="宋体-18030" w:hAnsi="宋体-18030" w:eastAsia="宋体-18030" w:cs="宋体-18030"/>
          <w:color w:val="000000"/>
          <w:szCs w:val="21"/>
        </w:rPr>
      </w:pPr>
    </w:p>
    <w:p w14:paraId="7FA8F18C">
      <w:pPr>
        <w:rPr>
          <w:rFonts w:ascii="宋体-18030" w:hAnsi="宋体-18030" w:eastAsia="宋体-18030" w:cs="宋体-18030"/>
          <w:color w:val="000000"/>
          <w:szCs w:val="21"/>
        </w:rPr>
      </w:pPr>
    </w:p>
    <w:p w14:paraId="7C1AEF33">
      <w:pPr>
        <w:rPr>
          <w:rFonts w:ascii="宋体-18030" w:hAnsi="宋体-18030" w:eastAsia="宋体-18030" w:cs="宋体-18030"/>
          <w:color w:val="000000"/>
          <w:szCs w:val="21"/>
        </w:rPr>
      </w:pPr>
    </w:p>
    <w:p w14:paraId="6F9A2965">
      <w:pPr>
        <w:rPr>
          <w:rFonts w:ascii="宋体-18030" w:hAnsi="宋体-18030" w:eastAsia="宋体-18030" w:cs="宋体-18030"/>
          <w:color w:val="000000"/>
          <w:szCs w:val="21"/>
        </w:rPr>
      </w:pPr>
    </w:p>
    <w:p w14:paraId="3F4BF856">
      <w:pPr>
        <w:rPr>
          <w:rFonts w:ascii="宋体-18030" w:hAnsi="宋体-18030" w:eastAsia="宋体-18030" w:cs="宋体-18030"/>
          <w:color w:val="000000"/>
          <w:szCs w:val="21"/>
        </w:rPr>
      </w:pPr>
    </w:p>
    <w:p w14:paraId="5CAD5065">
      <w:pPr>
        <w:rPr>
          <w:rFonts w:ascii="宋体-18030" w:hAnsi="宋体-18030" w:eastAsia="宋体-18030" w:cs="宋体-18030"/>
          <w:color w:val="000000"/>
          <w:szCs w:val="21"/>
        </w:rPr>
      </w:pPr>
    </w:p>
    <w:p w14:paraId="16E7D893">
      <w:pPr>
        <w:rPr>
          <w:rFonts w:ascii="宋体-18030" w:hAnsi="宋体-18030" w:eastAsia="宋体-18030" w:cs="宋体-18030"/>
          <w:color w:val="000000"/>
          <w:szCs w:val="21"/>
        </w:rPr>
      </w:pPr>
    </w:p>
    <w:p w14:paraId="1CBC3BD6">
      <w:pPr>
        <w:rPr>
          <w:rFonts w:ascii="宋体-18030" w:hAnsi="宋体-18030" w:eastAsia="宋体-18030" w:cs="宋体-18030"/>
          <w:color w:val="000000"/>
          <w:szCs w:val="21"/>
        </w:rPr>
        <w:sectPr>
          <w:pgSz w:w="11906" w:h="16838"/>
          <w:pgMar w:top="1644" w:right="1361" w:bottom="2268" w:left="1531" w:header="0" w:footer="1814" w:gutter="0"/>
          <w:cols w:space="720" w:num="1"/>
          <w:docGrid w:type="linesAndChars" w:linePitch="587" w:charSpace="95"/>
        </w:sectPr>
      </w:pPr>
    </w:p>
    <w:p w14:paraId="3E77BEB8">
      <w:pPr>
        <w:pStyle w:val="12"/>
        <w:spacing w:line="240" w:lineRule="auto"/>
        <w:ind w:firstLine="0" w:firstLineChars="0"/>
        <w:jc w:val="center"/>
        <w:rPr>
          <w:rFonts w:ascii="黑体" w:hAnsi="宋体" w:eastAsia="黑体"/>
          <w:snapToGrid w:val="0"/>
          <w:color w:val="000000"/>
          <w:kern w:val="0"/>
          <w:sz w:val="30"/>
          <w:szCs w:val="30"/>
        </w:rPr>
      </w:pPr>
      <w:r>
        <w:rPr>
          <w:rFonts w:hint="eastAsia" w:ascii="黑体" w:hAnsi="宋体" w:eastAsia="黑体"/>
          <w:snapToGrid w:val="0"/>
          <w:color w:val="000000"/>
          <w:kern w:val="0"/>
          <w:sz w:val="30"/>
          <w:szCs w:val="30"/>
        </w:rPr>
        <w:t>主要应用单位情况表</w:t>
      </w:r>
    </w:p>
    <w:tbl>
      <w:tblPr>
        <w:tblStyle w:val="2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232"/>
        <w:gridCol w:w="2002"/>
        <w:gridCol w:w="1916"/>
        <w:gridCol w:w="2396"/>
      </w:tblGrid>
      <w:tr w14:paraId="3DD2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733" w:type="dxa"/>
            <w:vAlign w:val="center"/>
          </w:tcPr>
          <w:p w14:paraId="728E7288">
            <w:pPr>
              <w:pStyle w:val="12"/>
              <w:snapToGrid w:val="0"/>
              <w:spacing w:line="240" w:lineRule="auto"/>
              <w:ind w:firstLine="0" w:firstLineChars="0"/>
              <w:jc w:val="center"/>
              <w:rPr>
                <w:rFonts w:ascii="黑体" w:hAnsi="宋体" w:eastAsia="黑体"/>
                <w:snapToGrid w:val="0"/>
                <w:color w:val="000000"/>
                <w:kern w:val="0"/>
                <w:szCs w:val="24"/>
              </w:rPr>
            </w:pPr>
            <w:r>
              <w:rPr>
                <w:rFonts w:hint="eastAsia" w:ascii="黑体" w:hAnsi="宋体" w:eastAsia="黑体"/>
                <w:snapToGrid w:val="0"/>
                <w:color w:val="000000"/>
                <w:kern w:val="0"/>
                <w:szCs w:val="24"/>
              </w:rPr>
              <w:t>应用单位名称</w:t>
            </w:r>
          </w:p>
        </w:tc>
        <w:tc>
          <w:tcPr>
            <w:tcW w:w="1232" w:type="dxa"/>
            <w:vAlign w:val="center"/>
          </w:tcPr>
          <w:p w14:paraId="068BA2E5">
            <w:pPr>
              <w:pStyle w:val="12"/>
              <w:snapToGrid w:val="0"/>
              <w:spacing w:line="240" w:lineRule="auto"/>
              <w:ind w:firstLine="0" w:firstLineChars="0"/>
              <w:jc w:val="center"/>
              <w:rPr>
                <w:rFonts w:ascii="黑体" w:hAnsi="宋体" w:eastAsia="黑体"/>
                <w:snapToGrid w:val="0"/>
                <w:color w:val="000000"/>
                <w:kern w:val="0"/>
                <w:szCs w:val="24"/>
              </w:rPr>
            </w:pPr>
            <w:r>
              <w:rPr>
                <w:rFonts w:hint="eastAsia" w:ascii="黑体" w:hAnsi="宋体" w:eastAsia="黑体"/>
                <w:snapToGrid w:val="0"/>
                <w:color w:val="000000"/>
                <w:kern w:val="0"/>
                <w:szCs w:val="24"/>
              </w:rPr>
              <w:t>应用技术</w:t>
            </w:r>
          </w:p>
        </w:tc>
        <w:tc>
          <w:tcPr>
            <w:tcW w:w="2002" w:type="dxa"/>
            <w:vAlign w:val="center"/>
          </w:tcPr>
          <w:p w14:paraId="12804C19">
            <w:pPr>
              <w:pStyle w:val="12"/>
              <w:snapToGrid w:val="0"/>
              <w:spacing w:line="240" w:lineRule="auto"/>
              <w:ind w:firstLine="0" w:firstLineChars="0"/>
              <w:jc w:val="center"/>
              <w:rPr>
                <w:rFonts w:ascii="黑体" w:hAnsi="宋体" w:eastAsia="黑体"/>
                <w:snapToGrid w:val="0"/>
                <w:color w:val="000000"/>
                <w:kern w:val="0"/>
                <w:szCs w:val="24"/>
              </w:rPr>
            </w:pPr>
            <w:r>
              <w:rPr>
                <w:rFonts w:hint="eastAsia" w:ascii="黑体" w:hAnsi="宋体" w:eastAsia="黑体"/>
                <w:snapToGrid w:val="0"/>
                <w:color w:val="000000"/>
                <w:kern w:val="0"/>
                <w:szCs w:val="24"/>
              </w:rPr>
              <w:t>应用的起止时间</w:t>
            </w:r>
          </w:p>
        </w:tc>
        <w:tc>
          <w:tcPr>
            <w:tcW w:w="1916" w:type="dxa"/>
            <w:vAlign w:val="center"/>
          </w:tcPr>
          <w:p w14:paraId="0FE60A5E">
            <w:pPr>
              <w:pStyle w:val="12"/>
              <w:snapToGrid w:val="0"/>
              <w:spacing w:line="240" w:lineRule="auto"/>
              <w:ind w:firstLine="0" w:firstLineChars="0"/>
              <w:jc w:val="center"/>
              <w:rPr>
                <w:rFonts w:ascii="黑体" w:hAnsi="宋体" w:eastAsia="黑体"/>
                <w:snapToGrid w:val="0"/>
                <w:color w:val="000000"/>
                <w:kern w:val="0"/>
                <w:szCs w:val="24"/>
              </w:rPr>
            </w:pPr>
            <w:r>
              <w:rPr>
                <w:rFonts w:hint="eastAsia" w:ascii="黑体" w:hAnsi="宋体" w:eastAsia="黑体"/>
                <w:snapToGrid w:val="0"/>
                <w:color w:val="000000"/>
                <w:kern w:val="0"/>
                <w:szCs w:val="24"/>
              </w:rPr>
              <w:t>应用单位联系人</w:t>
            </w:r>
            <w:r>
              <w:rPr>
                <w:rFonts w:ascii="黑体" w:hAnsi="宋体" w:eastAsia="黑体"/>
                <w:snapToGrid w:val="0"/>
                <w:color w:val="000000"/>
                <w:kern w:val="0"/>
                <w:szCs w:val="24"/>
              </w:rPr>
              <w:t>/</w:t>
            </w:r>
            <w:r>
              <w:rPr>
                <w:rFonts w:hint="eastAsia" w:ascii="黑体" w:hAnsi="宋体" w:eastAsia="黑体"/>
                <w:snapToGrid w:val="0"/>
                <w:color w:val="000000"/>
                <w:kern w:val="0"/>
                <w:szCs w:val="24"/>
              </w:rPr>
              <w:t>电话</w:t>
            </w:r>
          </w:p>
        </w:tc>
        <w:tc>
          <w:tcPr>
            <w:tcW w:w="2396" w:type="dxa"/>
            <w:vAlign w:val="center"/>
          </w:tcPr>
          <w:p w14:paraId="30522764">
            <w:pPr>
              <w:pStyle w:val="12"/>
              <w:snapToGrid w:val="0"/>
              <w:spacing w:line="240" w:lineRule="auto"/>
              <w:ind w:firstLine="0" w:firstLineChars="0"/>
              <w:jc w:val="center"/>
              <w:rPr>
                <w:rFonts w:ascii="黑体" w:hAnsi="宋体" w:eastAsia="黑体"/>
                <w:snapToGrid w:val="0"/>
                <w:color w:val="000000"/>
                <w:kern w:val="0"/>
                <w:szCs w:val="24"/>
              </w:rPr>
            </w:pPr>
            <w:r>
              <w:rPr>
                <w:rFonts w:hint="eastAsia" w:ascii="黑体" w:hAnsi="宋体" w:eastAsia="黑体"/>
                <w:snapToGrid w:val="0"/>
                <w:color w:val="000000"/>
                <w:kern w:val="0"/>
                <w:szCs w:val="24"/>
              </w:rPr>
              <w:t>经济社会效益（万元）</w:t>
            </w:r>
          </w:p>
        </w:tc>
      </w:tr>
      <w:tr w14:paraId="42FE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tcPr>
          <w:p w14:paraId="58744FA9">
            <w:pPr>
              <w:pStyle w:val="12"/>
              <w:snapToGrid w:val="0"/>
              <w:spacing w:line="240" w:lineRule="auto"/>
              <w:ind w:firstLine="0" w:firstLineChars="0"/>
              <w:jc w:val="center"/>
              <w:rPr>
                <w:rFonts w:ascii="宋体"/>
                <w:snapToGrid w:val="0"/>
                <w:color w:val="000000"/>
                <w:kern w:val="0"/>
                <w:szCs w:val="24"/>
              </w:rPr>
            </w:pPr>
          </w:p>
        </w:tc>
        <w:tc>
          <w:tcPr>
            <w:tcW w:w="1232" w:type="dxa"/>
          </w:tcPr>
          <w:p w14:paraId="58CCD0A0">
            <w:pPr>
              <w:pStyle w:val="12"/>
              <w:snapToGrid w:val="0"/>
              <w:spacing w:line="240" w:lineRule="auto"/>
              <w:ind w:firstLine="0" w:firstLineChars="0"/>
              <w:jc w:val="center"/>
              <w:rPr>
                <w:rFonts w:ascii="宋体"/>
                <w:snapToGrid w:val="0"/>
                <w:color w:val="000000"/>
                <w:kern w:val="0"/>
                <w:szCs w:val="24"/>
              </w:rPr>
            </w:pPr>
          </w:p>
        </w:tc>
        <w:tc>
          <w:tcPr>
            <w:tcW w:w="2002" w:type="dxa"/>
          </w:tcPr>
          <w:p w14:paraId="31B249CD">
            <w:pPr>
              <w:pStyle w:val="12"/>
              <w:snapToGrid w:val="0"/>
              <w:spacing w:line="240" w:lineRule="auto"/>
              <w:ind w:firstLine="0" w:firstLineChars="0"/>
              <w:jc w:val="center"/>
              <w:rPr>
                <w:rFonts w:ascii="宋体"/>
                <w:snapToGrid w:val="0"/>
                <w:color w:val="000000"/>
                <w:kern w:val="0"/>
                <w:szCs w:val="24"/>
              </w:rPr>
            </w:pPr>
          </w:p>
        </w:tc>
        <w:tc>
          <w:tcPr>
            <w:tcW w:w="1916" w:type="dxa"/>
          </w:tcPr>
          <w:p w14:paraId="37EBB595">
            <w:pPr>
              <w:pStyle w:val="12"/>
              <w:snapToGrid w:val="0"/>
              <w:spacing w:line="240" w:lineRule="auto"/>
              <w:ind w:firstLine="0" w:firstLineChars="0"/>
              <w:jc w:val="center"/>
              <w:rPr>
                <w:rFonts w:ascii="宋体"/>
                <w:snapToGrid w:val="0"/>
                <w:color w:val="000000"/>
                <w:kern w:val="0"/>
                <w:szCs w:val="24"/>
              </w:rPr>
            </w:pPr>
          </w:p>
        </w:tc>
        <w:tc>
          <w:tcPr>
            <w:tcW w:w="2396" w:type="dxa"/>
          </w:tcPr>
          <w:p w14:paraId="380DB38B">
            <w:pPr>
              <w:pStyle w:val="12"/>
              <w:snapToGrid w:val="0"/>
              <w:spacing w:line="240" w:lineRule="auto"/>
              <w:ind w:firstLine="0" w:firstLineChars="0"/>
              <w:jc w:val="center"/>
              <w:rPr>
                <w:rFonts w:ascii="宋体"/>
                <w:snapToGrid w:val="0"/>
                <w:color w:val="000000"/>
                <w:kern w:val="0"/>
                <w:szCs w:val="24"/>
              </w:rPr>
            </w:pPr>
          </w:p>
        </w:tc>
      </w:tr>
      <w:tr w14:paraId="2DDE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tcPr>
          <w:p w14:paraId="69CC702F">
            <w:pPr>
              <w:pStyle w:val="12"/>
              <w:snapToGrid w:val="0"/>
              <w:spacing w:line="240" w:lineRule="auto"/>
              <w:ind w:firstLine="0" w:firstLineChars="0"/>
              <w:jc w:val="center"/>
              <w:rPr>
                <w:rFonts w:ascii="宋体"/>
                <w:snapToGrid w:val="0"/>
                <w:color w:val="000000"/>
                <w:kern w:val="0"/>
                <w:szCs w:val="24"/>
              </w:rPr>
            </w:pPr>
          </w:p>
        </w:tc>
        <w:tc>
          <w:tcPr>
            <w:tcW w:w="1232" w:type="dxa"/>
          </w:tcPr>
          <w:p w14:paraId="01BDB827">
            <w:pPr>
              <w:pStyle w:val="12"/>
              <w:snapToGrid w:val="0"/>
              <w:spacing w:line="240" w:lineRule="auto"/>
              <w:ind w:firstLine="0" w:firstLineChars="0"/>
              <w:jc w:val="center"/>
              <w:rPr>
                <w:rFonts w:ascii="宋体"/>
                <w:snapToGrid w:val="0"/>
                <w:color w:val="000000"/>
                <w:kern w:val="0"/>
                <w:szCs w:val="24"/>
              </w:rPr>
            </w:pPr>
          </w:p>
        </w:tc>
        <w:tc>
          <w:tcPr>
            <w:tcW w:w="2002" w:type="dxa"/>
          </w:tcPr>
          <w:p w14:paraId="71F0D2B3">
            <w:pPr>
              <w:pStyle w:val="12"/>
              <w:snapToGrid w:val="0"/>
              <w:spacing w:line="240" w:lineRule="auto"/>
              <w:ind w:firstLine="0" w:firstLineChars="0"/>
              <w:jc w:val="center"/>
              <w:rPr>
                <w:rFonts w:ascii="宋体"/>
                <w:snapToGrid w:val="0"/>
                <w:color w:val="000000"/>
                <w:kern w:val="0"/>
                <w:szCs w:val="24"/>
              </w:rPr>
            </w:pPr>
          </w:p>
        </w:tc>
        <w:tc>
          <w:tcPr>
            <w:tcW w:w="1916" w:type="dxa"/>
          </w:tcPr>
          <w:p w14:paraId="14BDE723">
            <w:pPr>
              <w:pStyle w:val="12"/>
              <w:snapToGrid w:val="0"/>
              <w:spacing w:line="240" w:lineRule="auto"/>
              <w:ind w:firstLine="0" w:firstLineChars="0"/>
              <w:jc w:val="center"/>
              <w:rPr>
                <w:rFonts w:ascii="宋体"/>
                <w:snapToGrid w:val="0"/>
                <w:color w:val="000000"/>
                <w:kern w:val="0"/>
                <w:szCs w:val="24"/>
              </w:rPr>
            </w:pPr>
          </w:p>
        </w:tc>
        <w:tc>
          <w:tcPr>
            <w:tcW w:w="2396" w:type="dxa"/>
          </w:tcPr>
          <w:p w14:paraId="2A2D4733">
            <w:pPr>
              <w:pStyle w:val="12"/>
              <w:snapToGrid w:val="0"/>
              <w:spacing w:line="240" w:lineRule="auto"/>
              <w:ind w:firstLine="0" w:firstLineChars="0"/>
              <w:jc w:val="center"/>
              <w:rPr>
                <w:rFonts w:ascii="宋体"/>
                <w:snapToGrid w:val="0"/>
                <w:color w:val="000000"/>
                <w:kern w:val="0"/>
                <w:szCs w:val="24"/>
              </w:rPr>
            </w:pPr>
          </w:p>
        </w:tc>
      </w:tr>
      <w:tr w14:paraId="43D8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tcPr>
          <w:p w14:paraId="0784ACA9">
            <w:pPr>
              <w:pStyle w:val="12"/>
              <w:snapToGrid w:val="0"/>
              <w:spacing w:line="240" w:lineRule="auto"/>
              <w:ind w:firstLine="0" w:firstLineChars="0"/>
              <w:jc w:val="center"/>
              <w:rPr>
                <w:rFonts w:ascii="宋体"/>
                <w:snapToGrid w:val="0"/>
                <w:color w:val="000000"/>
                <w:kern w:val="0"/>
                <w:szCs w:val="24"/>
              </w:rPr>
            </w:pPr>
          </w:p>
        </w:tc>
        <w:tc>
          <w:tcPr>
            <w:tcW w:w="1232" w:type="dxa"/>
          </w:tcPr>
          <w:p w14:paraId="4F15801F">
            <w:pPr>
              <w:pStyle w:val="12"/>
              <w:snapToGrid w:val="0"/>
              <w:spacing w:line="240" w:lineRule="auto"/>
              <w:ind w:firstLine="0" w:firstLineChars="0"/>
              <w:jc w:val="center"/>
              <w:rPr>
                <w:rFonts w:ascii="宋体"/>
                <w:snapToGrid w:val="0"/>
                <w:color w:val="000000"/>
                <w:kern w:val="0"/>
                <w:szCs w:val="24"/>
              </w:rPr>
            </w:pPr>
          </w:p>
        </w:tc>
        <w:tc>
          <w:tcPr>
            <w:tcW w:w="2002" w:type="dxa"/>
          </w:tcPr>
          <w:p w14:paraId="60B59ED0">
            <w:pPr>
              <w:pStyle w:val="12"/>
              <w:snapToGrid w:val="0"/>
              <w:spacing w:line="240" w:lineRule="auto"/>
              <w:ind w:firstLine="0" w:firstLineChars="0"/>
              <w:jc w:val="center"/>
              <w:rPr>
                <w:rFonts w:ascii="宋体"/>
                <w:snapToGrid w:val="0"/>
                <w:color w:val="000000"/>
                <w:kern w:val="0"/>
                <w:szCs w:val="24"/>
              </w:rPr>
            </w:pPr>
          </w:p>
        </w:tc>
        <w:tc>
          <w:tcPr>
            <w:tcW w:w="1916" w:type="dxa"/>
          </w:tcPr>
          <w:p w14:paraId="1FEA0B61">
            <w:pPr>
              <w:pStyle w:val="12"/>
              <w:snapToGrid w:val="0"/>
              <w:spacing w:line="240" w:lineRule="auto"/>
              <w:ind w:firstLine="0" w:firstLineChars="0"/>
              <w:jc w:val="center"/>
              <w:rPr>
                <w:rFonts w:ascii="宋体"/>
                <w:snapToGrid w:val="0"/>
                <w:color w:val="000000"/>
                <w:kern w:val="0"/>
                <w:szCs w:val="24"/>
              </w:rPr>
            </w:pPr>
          </w:p>
        </w:tc>
        <w:tc>
          <w:tcPr>
            <w:tcW w:w="2396" w:type="dxa"/>
          </w:tcPr>
          <w:p w14:paraId="321DF319">
            <w:pPr>
              <w:pStyle w:val="12"/>
              <w:snapToGrid w:val="0"/>
              <w:spacing w:line="240" w:lineRule="auto"/>
              <w:ind w:firstLine="0" w:firstLineChars="0"/>
              <w:jc w:val="center"/>
              <w:rPr>
                <w:rFonts w:ascii="宋体"/>
                <w:snapToGrid w:val="0"/>
                <w:color w:val="000000"/>
                <w:kern w:val="0"/>
                <w:szCs w:val="24"/>
              </w:rPr>
            </w:pPr>
          </w:p>
        </w:tc>
      </w:tr>
      <w:tr w14:paraId="710D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tcPr>
          <w:p w14:paraId="7D77B5AF">
            <w:pPr>
              <w:pStyle w:val="12"/>
              <w:snapToGrid w:val="0"/>
              <w:spacing w:line="240" w:lineRule="auto"/>
              <w:ind w:firstLine="0" w:firstLineChars="0"/>
              <w:jc w:val="center"/>
              <w:rPr>
                <w:rFonts w:ascii="宋体"/>
                <w:snapToGrid w:val="0"/>
                <w:color w:val="000000"/>
                <w:kern w:val="0"/>
                <w:szCs w:val="24"/>
              </w:rPr>
            </w:pPr>
          </w:p>
        </w:tc>
        <w:tc>
          <w:tcPr>
            <w:tcW w:w="1232" w:type="dxa"/>
          </w:tcPr>
          <w:p w14:paraId="7E9E3852">
            <w:pPr>
              <w:pStyle w:val="12"/>
              <w:snapToGrid w:val="0"/>
              <w:spacing w:line="240" w:lineRule="auto"/>
              <w:ind w:firstLine="0" w:firstLineChars="0"/>
              <w:jc w:val="center"/>
              <w:rPr>
                <w:rFonts w:ascii="宋体"/>
                <w:snapToGrid w:val="0"/>
                <w:color w:val="000000"/>
                <w:kern w:val="0"/>
                <w:szCs w:val="24"/>
              </w:rPr>
            </w:pPr>
          </w:p>
        </w:tc>
        <w:tc>
          <w:tcPr>
            <w:tcW w:w="2002" w:type="dxa"/>
          </w:tcPr>
          <w:p w14:paraId="72B64A04">
            <w:pPr>
              <w:pStyle w:val="12"/>
              <w:snapToGrid w:val="0"/>
              <w:spacing w:line="240" w:lineRule="auto"/>
              <w:ind w:firstLine="0" w:firstLineChars="0"/>
              <w:jc w:val="center"/>
              <w:rPr>
                <w:rFonts w:ascii="宋体"/>
                <w:snapToGrid w:val="0"/>
                <w:color w:val="000000"/>
                <w:kern w:val="0"/>
                <w:szCs w:val="24"/>
              </w:rPr>
            </w:pPr>
          </w:p>
        </w:tc>
        <w:tc>
          <w:tcPr>
            <w:tcW w:w="1916" w:type="dxa"/>
          </w:tcPr>
          <w:p w14:paraId="66248FBB">
            <w:pPr>
              <w:pStyle w:val="12"/>
              <w:snapToGrid w:val="0"/>
              <w:spacing w:line="240" w:lineRule="auto"/>
              <w:ind w:firstLine="0" w:firstLineChars="0"/>
              <w:jc w:val="center"/>
              <w:rPr>
                <w:rFonts w:ascii="宋体"/>
                <w:snapToGrid w:val="0"/>
                <w:color w:val="000000"/>
                <w:kern w:val="0"/>
                <w:szCs w:val="24"/>
              </w:rPr>
            </w:pPr>
          </w:p>
        </w:tc>
        <w:tc>
          <w:tcPr>
            <w:tcW w:w="2396" w:type="dxa"/>
          </w:tcPr>
          <w:p w14:paraId="1191DB84">
            <w:pPr>
              <w:pStyle w:val="12"/>
              <w:snapToGrid w:val="0"/>
              <w:spacing w:line="240" w:lineRule="auto"/>
              <w:ind w:firstLine="0" w:firstLineChars="0"/>
              <w:jc w:val="center"/>
              <w:rPr>
                <w:rFonts w:ascii="宋体"/>
                <w:snapToGrid w:val="0"/>
                <w:color w:val="000000"/>
                <w:kern w:val="0"/>
                <w:szCs w:val="24"/>
              </w:rPr>
            </w:pPr>
          </w:p>
        </w:tc>
      </w:tr>
      <w:tr w14:paraId="2C42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tcPr>
          <w:p w14:paraId="62627CF6">
            <w:pPr>
              <w:pStyle w:val="12"/>
              <w:snapToGrid w:val="0"/>
              <w:spacing w:line="240" w:lineRule="auto"/>
              <w:ind w:firstLine="0" w:firstLineChars="0"/>
              <w:jc w:val="center"/>
              <w:rPr>
                <w:rFonts w:ascii="宋体"/>
                <w:snapToGrid w:val="0"/>
                <w:color w:val="000000"/>
                <w:kern w:val="0"/>
                <w:szCs w:val="24"/>
              </w:rPr>
            </w:pPr>
          </w:p>
        </w:tc>
        <w:tc>
          <w:tcPr>
            <w:tcW w:w="1232" w:type="dxa"/>
          </w:tcPr>
          <w:p w14:paraId="30855765">
            <w:pPr>
              <w:pStyle w:val="12"/>
              <w:snapToGrid w:val="0"/>
              <w:spacing w:line="240" w:lineRule="auto"/>
              <w:ind w:firstLine="0" w:firstLineChars="0"/>
              <w:jc w:val="center"/>
              <w:rPr>
                <w:rFonts w:ascii="宋体"/>
                <w:snapToGrid w:val="0"/>
                <w:color w:val="000000"/>
                <w:kern w:val="0"/>
                <w:szCs w:val="24"/>
              </w:rPr>
            </w:pPr>
          </w:p>
        </w:tc>
        <w:tc>
          <w:tcPr>
            <w:tcW w:w="2002" w:type="dxa"/>
          </w:tcPr>
          <w:p w14:paraId="418551E3">
            <w:pPr>
              <w:pStyle w:val="12"/>
              <w:snapToGrid w:val="0"/>
              <w:spacing w:line="240" w:lineRule="auto"/>
              <w:ind w:firstLine="0" w:firstLineChars="0"/>
              <w:jc w:val="center"/>
              <w:rPr>
                <w:rFonts w:ascii="宋体"/>
                <w:snapToGrid w:val="0"/>
                <w:color w:val="000000"/>
                <w:kern w:val="0"/>
                <w:szCs w:val="24"/>
              </w:rPr>
            </w:pPr>
          </w:p>
        </w:tc>
        <w:tc>
          <w:tcPr>
            <w:tcW w:w="1916" w:type="dxa"/>
          </w:tcPr>
          <w:p w14:paraId="28B3DF12">
            <w:pPr>
              <w:pStyle w:val="12"/>
              <w:snapToGrid w:val="0"/>
              <w:spacing w:line="240" w:lineRule="auto"/>
              <w:ind w:firstLine="0" w:firstLineChars="0"/>
              <w:jc w:val="center"/>
              <w:rPr>
                <w:rFonts w:ascii="宋体"/>
                <w:snapToGrid w:val="0"/>
                <w:color w:val="000000"/>
                <w:kern w:val="0"/>
                <w:szCs w:val="24"/>
              </w:rPr>
            </w:pPr>
          </w:p>
        </w:tc>
        <w:tc>
          <w:tcPr>
            <w:tcW w:w="2396" w:type="dxa"/>
          </w:tcPr>
          <w:p w14:paraId="68DCAF23">
            <w:pPr>
              <w:pStyle w:val="12"/>
              <w:snapToGrid w:val="0"/>
              <w:spacing w:line="240" w:lineRule="auto"/>
              <w:ind w:firstLine="0" w:firstLineChars="0"/>
              <w:jc w:val="center"/>
              <w:rPr>
                <w:rFonts w:ascii="宋体"/>
                <w:snapToGrid w:val="0"/>
                <w:color w:val="000000"/>
                <w:kern w:val="0"/>
                <w:szCs w:val="24"/>
              </w:rPr>
            </w:pPr>
          </w:p>
        </w:tc>
      </w:tr>
    </w:tbl>
    <w:p w14:paraId="7D200F84">
      <w:pPr>
        <w:snapToGrid w:val="0"/>
        <w:rPr>
          <w:rFonts w:ascii="宋体-18030" w:hAnsi="宋体-18030" w:eastAsia="宋体-18030" w:cs="宋体-18030"/>
          <w:color w:val="000000"/>
          <w:sz w:val="2"/>
          <w:szCs w:val="2"/>
        </w:rPr>
      </w:pPr>
      <w:r>
        <w:rPr>
          <w:rFonts w:ascii="宋体-18030" w:hAnsi="宋体-18030" w:eastAsia="宋体-18030" w:cs="宋体-18030"/>
          <w:color w:val="000000"/>
          <w:szCs w:val="21"/>
        </w:rPr>
        <w:br w:type="page"/>
      </w:r>
    </w:p>
    <w:tbl>
      <w:tblPr>
        <w:tblStyle w:val="22"/>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3340"/>
        <w:gridCol w:w="3586"/>
      </w:tblGrid>
      <w:tr w14:paraId="3CEA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51" w:type="dxa"/>
            <w:gridSpan w:val="3"/>
            <w:vAlign w:val="center"/>
          </w:tcPr>
          <w:p w14:paraId="268F2378">
            <w:pPr>
              <w:snapToGrid w:val="0"/>
              <w:ind w:left="6724" w:hanging="6714" w:hangingChars="2238"/>
              <w:rPr>
                <w:rFonts w:ascii="楷体_GB2312" w:hAnsi="楷体" w:eastAsia="楷体_GB2312"/>
                <w:spacing w:val="-18"/>
              </w:rPr>
            </w:pPr>
            <w:r>
              <w:rPr>
                <w:rFonts w:hint="eastAsia" w:ascii="楷体_GB2312" w:hAnsi="楷体" w:eastAsia="楷体_GB2312"/>
              </w:rPr>
              <w:t>2．</w:t>
            </w:r>
            <w:r>
              <w:rPr>
                <w:rFonts w:hint="eastAsia" w:ascii="楷体_GB2312" w:hAnsi="楷体" w:eastAsia="楷体_GB2312"/>
                <w:spacing w:val="-18"/>
              </w:rPr>
              <w:t xml:space="preserve">近三年经济效益（基础研究类，科技著作类，软科学类项目可不填此栏）  </w:t>
            </w:r>
          </w:p>
          <w:p w14:paraId="5F7E8184">
            <w:pPr>
              <w:snapToGrid w:val="0"/>
              <w:ind w:left="5919" w:hanging="5908" w:hangingChars="2238"/>
              <w:rPr>
                <w:rFonts w:ascii="楷体_GB2312" w:hAnsi="楷体" w:eastAsia="楷体_GB2312" w:cs="宋体-18030"/>
              </w:rPr>
            </w:pPr>
            <w:r>
              <w:rPr>
                <w:rFonts w:hint="eastAsia" w:ascii="楷体_GB2312" w:hAnsi="楷体" w:eastAsia="楷体_GB2312"/>
                <w:spacing w:val="-18"/>
              </w:rPr>
              <w:t>单位：万元</w:t>
            </w:r>
          </w:p>
        </w:tc>
      </w:tr>
      <w:tr w14:paraId="1D73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25" w:type="dxa"/>
            <w:tcBorders>
              <w:bottom w:val="single" w:color="auto" w:sz="4" w:space="0"/>
            </w:tcBorders>
            <w:vAlign w:val="center"/>
          </w:tcPr>
          <w:p w14:paraId="7B04350E">
            <w:pPr>
              <w:snapToGrid w:val="0"/>
              <w:jc w:val="center"/>
              <w:rPr>
                <w:rFonts w:ascii="黑体" w:hAnsi="黑体" w:eastAsia="黑体"/>
                <w:sz w:val="24"/>
                <w:szCs w:val="24"/>
              </w:rPr>
            </w:pPr>
            <w:r>
              <w:rPr>
                <w:rFonts w:hint="eastAsia" w:ascii="黑体" w:hAnsi="黑体" w:eastAsia="黑体"/>
                <w:sz w:val="24"/>
                <w:szCs w:val="24"/>
              </w:rPr>
              <w:t>年   份</w:t>
            </w:r>
          </w:p>
        </w:tc>
        <w:tc>
          <w:tcPr>
            <w:tcW w:w="3340" w:type="dxa"/>
            <w:tcBorders>
              <w:bottom w:val="single" w:color="auto" w:sz="4" w:space="0"/>
            </w:tcBorders>
            <w:vAlign w:val="center"/>
          </w:tcPr>
          <w:p w14:paraId="775EED1B">
            <w:pPr>
              <w:snapToGrid w:val="0"/>
              <w:jc w:val="center"/>
              <w:rPr>
                <w:rFonts w:ascii="黑体" w:hAnsi="黑体" w:eastAsia="黑体"/>
                <w:color w:val="000000"/>
                <w:sz w:val="24"/>
                <w:szCs w:val="24"/>
              </w:rPr>
            </w:pPr>
            <w:r>
              <w:rPr>
                <w:rFonts w:hint="eastAsia" w:ascii="黑体" w:hAnsi="黑体" w:eastAsia="黑体"/>
                <w:color w:val="000000"/>
                <w:sz w:val="24"/>
                <w:szCs w:val="24"/>
              </w:rPr>
              <w:t>新增销售额</w:t>
            </w:r>
          </w:p>
        </w:tc>
        <w:tc>
          <w:tcPr>
            <w:tcW w:w="3586" w:type="dxa"/>
            <w:tcBorders>
              <w:bottom w:val="single" w:color="auto" w:sz="4" w:space="0"/>
            </w:tcBorders>
            <w:vAlign w:val="center"/>
          </w:tcPr>
          <w:p w14:paraId="17B2DEF2">
            <w:pPr>
              <w:snapToGrid w:val="0"/>
              <w:jc w:val="center"/>
              <w:rPr>
                <w:rFonts w:ascii="黑体" w:hAnsi="黑体" w:eastAsia="黑体"/>
                <w:color w:val="FF0000"/>
                <w:sz w:val="24"/>
                <w:szCs w:val="24"/>
                <w:highlight w:val="yellow"/>
              </w:rPr>
            </w:pPr>
            <w:r>
              <w:rPr>
                <w:rFonts w:hint="eastAsia" w:ascii="黑体" w:hAnsi="黑体" w:eastAsia="黑体"/>
                <w:color w:val="000000"/>
                <w:sz w:val="24"/>
                <w:szCs w:val="24"/>
              </w:rPr>
              <w:t>新增利润</w:t>
            </w:r>
          </w:p>
        </w:tc>
      </w:tr>
      <w:tr w14:paraId="600C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25" w:type="dxa"/>
            <w:shd w:val="clear" w:color="auto" w:fill="auto"/>
            <w:vAlign w:val="center"/>
          </w:tcPr>
          <w:p w14:paraId="1177F00D">
            <w:pPr>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202</w:t>
            </w:r>
            <w:r>
              <w:rPr>
                <w:rFonts w:hint="eastAsia" w:ascii="Times New Roman" w:hAnsi="Times New Roman" w:cs="Times New Roman"/>
                <w:sz w:val="24"/>
                <w:szCs w:val="24"/>
                <w:lang w:val="en-US" w:eastAsia="zh-CN"/>
              </w:rPr>
              <w:t>2</w:t>
            </w:r>
          </w:p>
        </w:tc>
        <w:tc>
          <w:tcPr>
            <w:tcW w:w="3340" w:type="dxa"/>
            <w:shd w:val="clear" w:color="auto" w:fill="auto"/>
          </w:tcPr>
          <w:p w14:paraId="2B529C62">
            <w:pPr>
              <w:snapToGrid w:val="0"/>
              <w:rPr>
                <w:rFonts w:hAnsi="仿宋" w:cs="宋体-18030"/>
                <w:color w:val="000000"/>
                <w:sz w:val="24"/>
                <w:szCs w:val="24"/>
              </w:rPr>
            </w:pPr>
          </w:p>
        </w:tc>
        <w:tc>
          <w:tcPr>
            <w:tcW w:w="3586" w:type="dxa"/>
            <w:shd w:val="clear" w:color="auto" w:fill="auto"/>
          </w:tcPr>
          <w:p w14:paraId="24A61481">
            <w:pPr>
              <w:snapToGrid w:val="0"/>
              <w:rPr>
                <w:rFonts w:hAnsi="仿宋" w:cs="宋体-18030"/>
                <w:color w:val="FF0000"/>
                <w:sz w:val="24"/>
                <w:szCs w:val="24"/>
              </w:rPr>
            </w:pPr>
          </w:p>
        </w:tc>
      </w:tr>
      <w:tr w14:paraId="1141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25" w:type="dxa"/>
            <w:shd w:val="clear" w:color="auto" w:fill="auto"/>
            <w:vAlign w:val="center"/>
          </w:tcPr>
          <w:p w14:paraId="6AABD57C">
            <w:pPr>
              <w:snapToGrid w:val="0"/>
              <w:jc w:val="center"/>
              <w:rPr>
                <w:rFonts w:hint="eastAsia" w:ascii="Times New Roman" w:hAnsi="Times New Roman" w:eastAsia="仿宋_GB2312" w:cs="Times New Roman"/>
                <w:sz w:val="24"/>
                <w:szCs w:val="24"/>
                <w:lang w:val="en-US" w:eastAsia="zh-CN"/>
              </w:rPr>
            </w:pPr>
            <w:r>
              <w:rPr>
                <w:rFonts w:hint="default" w:ascii="Times New Roman" w:hAnsi="Times New Roman" w:cs="Times New Roman"/>
                <w:sz w:val="24"/>
                <w:szCs w:val="24"/>
              </w:rPr>
              <w:t>202</w:t>
            </w:r>
            <w:r>
              <w:rPr>
                <w:rFonts w:hint="eastAsia" w:ascii="Times New Roman" w:hAnsi="Times New Roman" w:cs="Times New Roman"/>
                <w:sz w:val="24"/>
                <w:szCs w:val="24"/>
                <w:lang w:val="en-US" w:eastAsia="zh-CN"/>
              </w:rPr>
              <w:t>3</w:t>
            </w:r>
          </w:p>
        </w:tc>
        <w:tc>
          <w:tcPr>
            <w:tcW w:w="3340" w:type="dxa"/>
            <w:shd w:val="clear" w:color="auto" w:fill="auto"/>
          </w:tcPr>
          <w:p w14:paraId="0E55062D">
            <w:pPr>
              <w:snapToGrid w:val="0"/>
              <w:rPr>
                <w:rFonts w:hAnsi="仿宋" w:cs="宋体-18030"/>
                <w:color w:val="000000"/>
                <w:sz w:val="24"/>
                <w:szCs w:val="24"/>
              </w:rPr>
            </w:pPr>
          </w:p>
        </w:tc>
        <w:tc>
          <w:tcPr>
            <w:tcW w:w="3586" w:type="dxa"/>
            <w:shd w:val="clear" w:color="auto" w:fill="auto"/>
          </w:tcPr>
          <w:p w14:paraId="5E78B2B4">
            <w:pPr>
              <w:snapToGrid w:val="0"/>
              <w:rPr>
                <w:rFonts w:hAnsi="仿宋" w:cs="宋体-18030"/>
                <w:color w:val="FF0000"/>
                <w:sz w:val="24"/>
                <w:szCs w:val="24"/>
              </w:rPr>
            </w:pPr>
          </w:p>
        </w:tc>
      </w:tr>
      <w:tr w14:paraId="410D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25" w:type="dxa"/>
            <w:shd w:val="clear" w:color="auto" w:fill="auto"/>
            <w:vAlign w:val="center"/>
          </w:tcPr>
          <w:p w14:paraId="15F31B9A">
            <w:pPr>
              <w:snapToGrid w:val="0"/>
              <w:jc w:val="center"/>
              <w:rPr>
                <w:rFonts w:hint="eastAsia" w:hAnsi="仿宋" w:eastAsia="仿宋_GB2312" w:cs="宋体-18030"/>
                <w:sz w:val="24"/>
                <w:szCs w:val="24"/>
                <w:lang w:val="en-US" w:eastAsia="zh-CN"/>
              </w:rPr>
            </w:pPr>
            <w:r>
              <w:rPr>
                <w:rFonts w:hint="default" w:ascii="Times New Roman" w:hAnsi="Times New Roman" w:cs="Times New Roman"/>
                <w:sz w:val="24"/>
                <w:szCs w:val="24"/>
              </w:rPr>
              <w:t>202</w:t>
            </w:r>
            <w:r>
              <w:rPr>
                <w:rFonts w:hint="eastAsia" w:ascii="Times New Roman" w:hAnsi="Times New Roman" w:cs="Times New Roman"/>
                <w:sz w:val="24"/>
                <w:szCs w:val="24"/>
                <w:lang w:val="en-US" w:eastAsia="zh-CN"/>
              </w:rPr>
              <w:t>4</w:t>
            </w:r>
          </w:p>
        </w:tc>
        <w:tc>
          <w:tcPr>
            <w:tcW w:w="3340" w:type="dxa"/>
            <w:shd w:val="clear" w:color="auto" w:fill="auto"/>
          </w:tcPr>
          <w:p w14:paraId="057BBE8B">
            <w:pPr>
              <w:snapToGrid w:val="0"/>
              <w:rPr>
                <w:rFonts w:hAnsi="仿宋" w:cs="宋体-18030"/>
                <w:color w:val="000000"/>
                <w:sz w:val="24"/>
                <w:szCs w:val="24"/>
              </w:rPr>
            </w:pPr>
          </w:p>
        </w:tc>
        <w:tc>
          <w:tcPr>
            <w:tcW w:w="3586" w:type="dxa"/>
            <w:shd w:val="clear" w:color="auto" w:fill="auto"/>
          </w:tcPr>
          <w:p w14:paraId="5D792CF2">
            <w:pPr>
              <w:snapToGrid w:val="0"/>
              <w:rPr>
                <w:rFonts w:hAnsi="仿宋" w:cs="宋体-18030"/>
                <w:color w:val="000000"/>
                <w:sz w:val="24"/>
                <w:szCs w:val="24"/>
              </w:rPr>
            </w:pPr>
          </w:p>
        </w:tc>
      </w:tr>
      <w:tr w14:paraId="626E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25" w:type="dxa"/>
            <w:vAlign w:val="center"/>
          </w:tcPr>
          <w:p w14:paraId="5644EB80">
            <w:pPr>
              <w:snapToGrid w:val="0"/>
              <w:jc w:val="center"/>
              <w:rPr>
                <w:rFonts w:hAnsi="仿宋" w:cs="宋体-18030"/>
                <w:color w:val="000000"/>
                <w:sz w:val="24"/>
                <w:szCs w:val="24"/>
              </w:rPr>
            </w:pPr>
            <w:r>
              <w:rPr>
                <w:rFonts w:hint="eastAsia" w:hAnsi="仿宋"/>
                <w:color w:val="000000"/>
                <w:sz w:val="24"/>
                <w:szCs w:val="24"/>
              </w:rPr>
              <w:t>累   计</w:t>
            </w:r>
          </w:p>
        </w:tc>
        <w:tc>
          <w:tcPr>
            <w:tcW w:w="3340" w:type="dxa"/>
          </w:tcPr>
          <w:p w14:paraId="7D69595A">
            <w:pPr>
              <w:snapToGrid w:val="0"/>
              <w:rPr>
                <w:rFonts w:hAnsi="仿宋" w:cs="宋体-18030"/>
                <w:color w:val="000000"/>
                <w:sz w:val="24"/>
                <w:szCs w:val="24"/>
              </w:rPr>
            </w:pPr>
          </w:p>
        </w:tc>
        <w:tc>
          <w:tcPr>
            <w:tcW w:w="3586" w:type="dxa"/>
          </w:tcPr>
          <w:p w14:paraId="7912F420">
            <w:pPr>
              <w:snapToGrid w:val="0"/>
              <w:rPr>
                <w:rFonts w:hAnsi="仿宋" w:cs="宋体-18030"/>
                <w:color w:val="000000"/>
                <w:sz w:val="24"/>
                <w:szCs w:val="24"/>
              </w:rPr>
            </w:pPr>
          </w:p>
        </w:tc>
      </w:tr>
      <w:tr w14:paraId="0132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5" w:hRule="atLeast"/>
          <w:jc w:val="center"/>
        </w:trPr>
        <w:tc>
          <w:tcPr>
            <w:tcW w:w="9151" w:type="dxa"/>
            <w:gridSpan w:val="3"/>
          </w:tcPr>
          <w:p w14:paraId="584ACE30">
            <w:pPr>
              <w:snapToGrid w:val="0"/>
              <w:rPr>
                <w:rFonts w:hAnsi="仿宋" w:cs="宋体-18030"/>
                <w:color w:val="000000"/>
                <w:sz w:val="24"/>
                <w:szCs w:val="24"/>
              </w:rPr>
            </w:pPr>
          </w:p>
          <w:p w14:paraId="1829D1B0">
            <w:pPr>
              <w:snapToGrid w:val="0"/>
              <w:rPr>
                <w:rFonts w:hAnsi="仿宋" w:cs="宋体-18030"/>
                <w:color w:val="000000"/>
                <w:sz w:val="24"/>
                <w:szCs w:val="24"/>
              </w:rPr>
            </w:pPr>
            <w:r>
              <w:rPr>
                <w:rFonts w:hint="eastAsia" w:hAnsi="仿宋" w:cs="宋体-18030"/>
                <w:color w:val="000000"/>
                <w:sz w:val="24"/>
                <w:szCs w:val="24"/>
              </w:rPr>
              <w:t>经济效益的有关说明及各栏目的计算依据（限400字）：</w:t>
            </w:r>
          </w:p>
        </w:tc>
      </w:tr>
    </w:tbl>
    <w:p w14:paraId="7F520833">
      <w:pPr>
        <w:ind w:firstLine="320" w:firstLineChars="100"/>
        <w:rPr>
          <w:rFonts w:ascii="楷体_GB2312" w:hAnsi="楷体" w:eastAsia="楷体_GB2312"/>
          <w:color w:val="000000"/>
          <w:sz w:val="32"/>
          <w:szCs w:val="32"/>
        </w:rPr>
      </w:pPr>
      <w:r>
        <w:rPr>
          <w:rFonts w:ascii="黑体" w:eastAsia="黑体"/>
          <w:color w:val="000000"/>
          <w:sz w:val="32"/>
          <w:szCs w:val="32"/>
        </w:rPr>
        <w:br w:type="page"/>
      </w:r>
      <w:r>
        <w:rPr>
          <w:rFonts w:hint="eastAsia" w:ascii="楷体_GB2312" w:hAnsi="楷体" w:eastAsia="楷体_GB2312"/>
          <w:color w:val="000000"/>
          <w:szCs w:val="21"/>
        </w:rPr>
        <w:t>3．社会效益与其他经济效益（限600 字）</w:t>
      </w:r>
    </w:p>
    <w:p w14:paraId="2814B7CD">
      <w:pPr>
        <w:jc w:val="center"/>
        <w:rPr>
          <w:rFonts w:ascii="黑体" w:eastAsia="黑体"/>
          <w:color w:val="000000"/>
        </w:rPr>
      </w:pPr>
      <w:r>
        <w:rPr>
          <w:rFonts w:ascii="黑体" w:eastAsia="黑体"/>
          <w:color w:val="000000"/>
          <w:sz w:val="32"/>
          <w:szCs w:val="32"/>
        </w:rPr>
        <w:br w:type="page"/>
      </w:r>
      <w:r>
        <w:rPr>
          <w:rFonts w:hint="eastAsia" w:ascii="黑体" w:eastAsia="黑体"/>
          <w:color w:val="000000"/>
        </w:rPr>
        <w:t>六、本项目曾获科技奖励情况</w:t>
      </w:r>
    </w:p>
    <w:tbl>
      <w:tblPr>
        <w:tblStyle w:val="22"/>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92"/>
        <w:gridCol w:w="1545"/>
        <w:gridCol w:w="1790"/>
        <w:gridCol w:w="1214"/>
        <w:gridCol w:w="2073"/>
      </w:tblGrid>
      <w:tr w14:paraId="5694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14:paraId="47A22E7F">
            <w:pPr>
              <w:snapToGrid w:val="0"/>
              <w:jc w:val="center"/>
              <w:rPr>
                <w:rFonts w:ascii="黑体" w:hAnsi="宋体" w:eastAsia="黑体"/>
                <w:color w:val="000000"/>
                <w:sz w:val="24"/>
                <w:szCs w:val="24"/>
              </w:rPr>
            </w:pPr>
            <w:r>
              <w:rPr>
                <w:rFonts w:hint="eastAsia" w:ascii="黑体" w:hAnsi="宋体" w:eastAsia="黑体"/>
                <w:color w:val="000000"/>
                <w:sz w:val="24"/>
                <w:szCs w:val="24"/>
              </w:rPr>
              <w:t>获奖项目名称</w:t>
            </w:r>
          </w:p>
        </w:tc>
        <w:tc>
          <w:tcPr>
            <w:tcW w:w="1545" w:type="dxa"/>
            <w:vAlign w:val="center"/>
          </w:tcPr>
          <w:p w14:paraId="478C31DA">
            <w:pPr>
              <w:snapToGrid w:val="0"/>
              <w:jc w:val="center"/>
              <w:rPr>
                <w:rFonts w:ascii="黑体" w:hAnsi="宋体" w:eastAsia="黑体"/>
                <w:color w:val="000000"/>
                <w:sz w:val="24"/>
                <w:szCs w:val="24"/>
              </w:rPr>
            </w:pPr>
            <w:r>
              <w:rPr>
                <w:rFonts w:hint="eastAsia" w:ascii="黑体" w:hAnsi="宋体" w:eastAsia="黑体"/>
                <w:color w:val="000000"/>
                <w:sz w:val="24"/>
                <w:szCs w:val="24"/>
              </w:rPr>
              <w:t>获奖时间</w:t>
            </w:r>
          </w:p>
        </w:tc>
        <w:tc>
          <w:tcPr>
            <w:tcW w:w="1790" w:type="dxa"/>
            <w:vAlign w:val="center"/>
          </w:tcPr>
          <w:p w14:paraId="40DC1BBE">
            <w:pPr>
              <w:snapToGrid w:val="0"/>
              <w:jc w:val="center"/>
              <w:rPr>
                <w:rFonts w:ascii="黑体" w:hAnsi="宋体" w:eastAsia="黑体"/>
                <w:color w:val="000000"/>
                <w:sz w:val="24"/>
                <w:szCs w:val="24"/>
              </w:rPr>
            </w:pPr>
            <w:r>
              <w:rPr>
                <w:rFonts w:hint="eastAsia" w:ascii="黑体" w:hAnsi="宋体" w:eastAsia="黑体"/>
                <w:color w:val="000000"/>
                <w:sz w:val="24"/>
                <w:szCs w:val="24"/>
              </w:rPr>
              <w:t>奖项名称</w:t>
            </w:r>
          </w:p>
        </w:tc>
        <w:tc>
          <w:tcPr>
            <w:tcW w:w="1214" w:type="dxa"/>
            <w:vAlign w:val="center"/>
          </w:tcPr>
          <w:p w14:paraId="50DDC992">
            <w:pPr>
              <w:snapToGrid w:val="0"/>
              <w:jc w:val="center"/>
              <w:rPr>
                <w:rFonts w:ascii="黑体" w:hAnsi="宋体" w:eastAsia="黑体"/>
                <w:color w:val="000000"/>
                <w:sz w:val="24"/>
                <w:szCs w:val="24"/>
              </w:rPr>
            </w:pPr>
            <w:r>
              <w:rPr>
                <w:rFonts w:hint="eastAsia" w:ascii="黑体" w:hAnsi="宋体" w:eastAsia="黑体"/>
                <w:color w:val="000000"/>
                <w:sz w:val="24"/>
                <w:szCs w:val="24"/>
              </w:rPr>
              <w:t>奖励等级</w:t>
            </w:r>
          </w:p>
        </w:tc>
        <w:tc>
          <w:tcPr>
            <w:tcW w:w="2073" w:type="dxa"/>
            <w:vAlign w:val="center"/>
          </w:tcPr>
          <w:p w14:paraId="12D9AF3F">
            <w:pPr>
              <w:snapToGrid w:val="0"/>
              <w:jc w:val="center"/>
              <w:rPr>
                <w:rFonts w:ascii="黑体" w:hAnsi="宋体" w:eastAsia="黑体"/>
                <w:color w:val="000000"/>
                <w:sz w:val="24"/>
                <w:szCs w:val="24"/>
              </w:rPr>
            </w:pPr>
            <w:r>
              <w:rPr>
                <w:rFonts w:hint="eastAsia" w:ascii="黑体" w:hAnsi="宋体" w:eastAsia="黑体"/>
                <w:color w:val="000000"/>
                <w:sz w:val="24"/>
                <w:szCs w:val="24"/>
              </w:rPr>
              <w:t>授奖部门（单位）</w:t>
            </w:r>
          </w:p>
        </w:tc>
      </w:tr>
      <w:tr w14:paraId="5D99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14:paraId="7CF5D4EC">
            <w:pPr>
              <w:snapToGrid w:val="0"/>
              <w:spacing w:before="293" w:beforeLines="50"/>
              <w:jc w:val="center"/>
              <w:rPr>
                <w:rFonts w:ascii="宋体" w:eastAsia="宋体"/>
                <w:color w:val="000000"/>
                <w:sz w:val="24"/>
                <w:szCs w:val="24"/>
              </w:rPr>
            </w:pPr>
          </w:p>
        </w:tc>
        <w:tc>
          <w:tcPr>
            <w:tcW w:w="1545" w:type="dxa"/>
            <w:vAlign w:val="center"/>
          </w:tcPr>
          <w:p w14:paraId="1FCFD325">
            <w:pPr>
              <w:snapToGrid w:val="0"/>
              <w:spacing w:before="293" w:beforeLines="50"/>
              <w:jc w:val="center"/>
              <w:rPr>
                <w:rFonts w:ascii="宋体" w:eastAsia="宋体"/>
                <w:color w:val="000000"/>
                <w:sz w:val="24"/>
                <w:szCs w:val="24"/>
              </w:rPr>
            </w:pPr>
          </w:p>
        </w:tc>
        <w:tc>
          <w:tcPr>
            <w:tcW w:w="1790" w:type="dxa"/>
            <w:vAlign w:val="center"/>
          </w:tcPr>
          <w:p w14:paraId="055E902A">
            <w:pPr>
              <w:snapToGrid w:val="0"/>
              <w:spacing w:before="293" w:beforeLines="50"/>
              <w:jc w:val="center"/>
              <w:rPr>
                <w:rFonts w:ascii="宋体" w:eastAsia="宋体"/>
                <w:color w:val="000000"/>
                <w:sz w:val="24"/>
                <w:szCs w:val="24"/>
              </w:rPr>
            </w:pPr>
          </w:p>
        </w:tc>
        <w:tc>
          <w:tcPr>
            <w:tcW w:w="1214" w:type="dxa"/>
            <w:vAlign w:val="center"/>
          </w:tcPr>
          <w:p w14:paraId="20DABACB">
            <w:pPr>
              <w:snapToGrid w:val="0"/>
              <w:spacing w:before="293" w:beforeLines="50"/>
              <w:jc w:val="center"/>
              <w:rPr>
                <w:rFonts w:ascii="宋体" w:eastAsia="宋体"/>
                <w:color w:val="000000"/>
                <w:sz w:val="24"/>
                <w:szCs w:val="24"/>
              </w:rPr>
            </w:pPr>
          </w:p>
        </w:tc>
        <w:tc>
          <w:tcPr>
            <w:tcW w:w="2073" w:type="dxa"/>
            <w:vAlign w:val="center"/>
          </w:tcPr>
          <w:p w14:paraId="6A65EAC6">
            <w:pPr>
              <w:snapToGrid w:val="0"/>
              <w:spacing w:before="293" w:beforeLines="50"/>
              <w:jc w:val="center"/>
              <w:rPr>
                <w:rFonts w:ascii="宋体" w:eastAsia="宋体"/>
                <w:color w:val="000000"/>
                <w:sz w:val="24"/>
                <w:szCs w:val="24"/>
              </w:rPr>
            </w:pPr>
          </w:p>
        </w:tc>
      </w:tr>
      <w:tr w14:paraId="1D02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14:paraId="4C2313E5">
            <w:pPr>
              <w:snapToGrid w:val="0"/>
              <w:spacing w:before="293" w:beforeLines="50"/>
              <w:jc w:val="center"/>
              <w:rPr>
                <w:rFonts w:ascii="宋体" w:eastAsia="宋体"/>
                <w:color w:val="000000"/>
                <w:sz w:val="24"/>
                <w:szCs w:val="24"/>
              </w:rPr>
            </w:pPr>
          </w:p>
        </w:tc>
        <w:tc>
          <w:tcPr>
            <w:tcW w:w="1545" w:type="dxa"/>
            <w:vAlign w:val="center"/>
          </w:tcPr>
          <w:p w14:paraId="15BE288B">
            <w:pPr>
              <w:snapToGrid w:val="0"/>
              <w:spacing w:before="293" w:beforeLines="50"/>
              <w:jc w:val="center"/>
              <w:rPr>
                <w:rFonts w:ascii="宋体" w:eastAsia="宋体"/>
                <w:color w:val="000000"/>
                <w:sz w:val="24"/>
                <w:szCs w:val="24"/>
              </w:rPr>
            </w:pPr>
          </w:p>
        </w:tc>
        <w:tc>
          <w:tcPr>
            <w:tcW w:w="1790" w:type="dxa"/>
            <w:vAlign w:val="center"/>
          </w:tcPr>
          <w:p w14:paraId="5B77C286">
            <w:pPr>
              <w:snapToGrid w:val="0"/>
              <w:spacing w:before="293" w:beforeLines="50"/>
              <w:jc w:val="center"/>
              <w:rPr>
                <w:rFonts w:ascii="宋体" w:eastAsia="宋体"/>
                <w:color w:val="000000"/>
                <w:sz w:val="24"/>
                <w:szCs w:val="24"/>
              </w:rPr>
            </w:pPr>
          </w:p>
        </w:tc>
        <w:tc>
          <w:tcPr>
            <w:tcW w:w="1214" w:type="dxa"/>
            <w:vAlign w:val="center"/>
          </w:tcPr>
          <w:p w14:paraId="67A09AE0">
            <w:pPr>
              <w:snapToGrid w:val="0"/>
              <w:spacing w:before="293" w:beforeLines="50"/>
              <w:jc w:val="center"/>
              <w:rPr>
                <w:rFonts w:ascii="宋体" w:eastAsia="宋体"/>
                <w:color w:val="000000"/>
                <w:sz w:val="24"/>
                <w:szCs w:val="24"/>
              </w:rPr>
            </w:pPr>
          </w:p>
        </w:tc>
        <w:tc>
          <w:tcPr>
            <w:tcW w:w="2073" w:type="dxa"/>
            <w:vAlign w:val="center"/>
          </w:tcPr>
          <w:p w14:paraId="79105B28">
            <w:pPr>
              <w:snapToGrid w:val="0"/>
              <w:spacing w:before="293" w:beforeLines="50"/>
              <w:jc w:val="center"/>
              <w:rPr>
                <w:rFonts w:ascii="宋体" w:eastAsia="宋体"/>
                <w:color w:val="000000"/>
                <w:sz w:val="24"/>
                <w:szCs w:val="24"/>
              </w:rPr>
            </w:pPr>
          </w:p>
        </w:tc>
      </w:tr>
      <w:tr w14:paraId="6ECB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2392" w:type="dxa"/>
            <w:vAlign w:val="center"/>
          </w:tcPr>
          <w:p w14:paraId="71E038F1">
            <w:pPr>
              <w:snapToGrid w:val="0"/>
              <w:spacing w:before="293" w:beforeLines="50"/>
              <w:jc w:val="center"/>
              <w:rPr>
                <w:rFonts w:ascii="宋体" w:eastAsia="宋体"/>
                <w:color w:val="000000"/>
                <w:sz w:val="24"/>
                <w:szCs w:val="24"/>
              </w:rPr>
            </w:pPr>
          </w:p>
        </w:tc>
        <w:tc>
          <w:tcPr>
            <w:tcW w:w="1545" w:type="dxa"/>
            <w:vAlign w:val="center"/>
          </w:tcPr>
          <w:p w14:paraId="309AB91E">
            <w:pPr>
              <w:snapToGrid w:val="0"/>
              <w:spacing w:before="293" w:beforeLines="50"/>
              <w:jc w:val="center"/>
              <w:rPr>
                <w:rFonts w:ascii="宋体" w:eastAsia="宋体"/>
                <w:color w:val="000000"/>
                <w:sz w:val="24"/>
                <w:szCs w:val="24"/>
              </w:rPr>
            </w:pPr>
          </w:p>
        </w:tc>
        <w:tc>
          <w:tcPr>
            <w:tcW w:w="1790" w:type="dxa"/>
            <w:vAlign w:val="center"/>
          </w:tcPr>
          <w:p w14:paraId="27ECCA52">
            <w:pPr>
              <w:snapToGrid w:val="0"/>
              <w:spacing w:before="293" w:beforeLines="50"/>
              <w:jc w:val="center"/>
              <w:rPr>
                <w:rFonts w:ascii="宋体" w:eastAsia="宋体"/>
                <w:color w:val="000000"/>
                <w:sz w:val="24"/>
                <w:szCs w:val="24"/>
              </w:rPr>
            </w:pPr>
          </w:p>
        </w:tc>
        <w:tc>
          <w:tcPr>
            <w:tcW w:w="1214" w:type="dxa"/>
            <w:vAlign w:val="center"/>
          </w:tcPr>
          <w:p w14:paraId="026F0DAF">
            <w:pPr>
              <w:snapToGrid w:val="0"/>
              <w:spacing w:before="293" w:beforeLines="50"/>
              <w:jc w:val="center"/>
              <w:rPr>
                <w:rFonts w:ascii="宋体" w:eastAsia="宋体"/>
                <w:color w:val="000000"/>
                <w:sz w:val="24"/>
                <w:szCs w:val="24"/>
              </w:rPr>
            </w:pPr>
          </w:p>
        </w:tc>
        <w:tc>
          <w:tcPr>
            <w:tcW w:w="2073" w:type="dxa"/>
            <w:vAlign w:val="center"/>
          </w:tcPr>
          <w:p w14:paraId="4A5ECB04">
            <w:pPr>
              <w:snapToGrid w:val="0"/>
              <w:spacing w:before="293" w:beforeLines="50"/>
              <w:jc w:val="center"/>
              <w:rPr>
                <w:rFonts w:ascii="宋体" w:eastAsia="宋体"/>
                <w:color w:val="000000"/>
                <w:sz w:val="24"/>
                <w:szCs w:val="24"/>
              </w:rPr>
            </w:pPr>
          </w:p>
        </w:tc>
      </w:tr>
      <w:tr w14:paraId="3134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14:paraId="1389F3BA">
            <w:pPr>
              <w:snapToGrid w:val="0"/>
              <w:spacing w:before="293" w:beforeLines="50"/>
              <w:jc w:val="center"/>
              <w:rPr>
                <w:rFonts w:ascii="宋体" w:eastAsia="宋体"/>
                <w:color w:val="000000"/>
                <w:sz w:val="24"/>
                <w:szCs w:val="24"/>
              </w:rPr>
            </w:pPr>
          </w:p>
        </w:tc>
        <w:tc>
          <w:tcPr>
            <w:tcW w:w="1545" w:type="dxa"/>
            <w:vAlign w:val="center"/>
          </w:tcPr>
          <w:p w14:paraId="5B055653">
            <w:pPr>
              <w:snapToGrid w:val="0"/>
              <w:spacing w:before="293" w:beforeLines="50"/>
              <w:jc w:val="center"/>
              <w:rPr>
                <w:rFonts w:ascii="宋体" w:eastAsia="宋体"/>
                <w:color w:val="000000"/>
                <w:sz w:val="24"/>
                <w:szCs w:val="24"/>
              </w:rPr>
            </w:pPr>
          </w:p>
        </w:tc>
        <w:tc>
          <w:tcPr>
            <w:tcW w:w="1790" w:type="dxa"/>
            <w:vAlign w:val="center"/>
          </w:tcPr>
          <w:p w14:paraId="3A62FCF3">
            <w:pPr>
              <w:snapToGrid w:val="0"/>
              <w:spacing w:before="293" w:beforeLines="50"/>
              <w:jc w:val="center"/>
              <w:rPr>
                <w:rFonts w:ascii="宋体" w:eastAsia="宋体"/>
                <w:color w:val="000000"/>
                <w:sz w:val="24"/>
                <w:szCs w:val="24"/>
              </w:rPr>
            </w:pPr>
          </w:p>
        </w:tc>
        <w:tc>
          <w:tcPr>
            <w:tcW w:w="1214" w:type="dxa"/>
            <w:vAlign w:val="center"/>
          </w:tcPr>
          <w:p w14:paraId="05DAD72D">
            <w:pPr>
              <w:snapToGrid w:val="0"/>
              <w:spacing w:before="293" w:beforeLines="50"/>
              <w:jc w:val="center"/>
              <w:rPr>
                <w:rFonts w:ascii="宋体" w:eastAsia="宋体"/>
                <w:color w:val="000000"/>
                <w:sz w:val="24"/>
                <w:szCs w:val="24"/>
              </w:rPr>
            </w:pPr>
          </w:p>
        </w:tc>
        <w:tc>
          <w:tcPr>
            <w:tcW w:w="2073" w:type="dxa"/>
            <w:vAlign w:val="center"/>
          </w:tcPr>
          <w:p w14:paraId="5773E796">
            <w:pPr>
              <w:snapToGrid w:val="0"/>
              <w:spacing w:before="293" w:beforeLines="50"/>
              <w:jc w:val="center"/>
              <w:rPr>
                <w:rFonts w:ascii="宋体" w:eastAsia="宋体"/>
                <w:color w:val="000000"/>
                <w:sz w:val="24"/>
                <w:szCs w:val="24"/>
              </w:rPr>
            </w:pPr>
          </w:p>
        </w:tc>
      </w:tr>
      <w:tr w14:paraId="7701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14:paraId="5D258180">
            <w:pPr>
              <w:snapToGrid w:val="0"/>
              <w:spacing w:before="293" w:beforeLines="50"/>
              <w:jc w:val="center"/>
              <w:rPr>
                <w:rFonts w:ascii="宋体" w:eastAsia="宋体"/>
                <w:color w:val="000000"/>
                <w:sz w:val="24"/>
                <w:szCs w:val="24"/>
              </w:rPr>
            </w:pPr>
          </w:p>
        </w:tc>
        <w:tc>
          <w:tcPr>
            <w:tcW w:w="1545" w:type="dxa"/>
            <w:vAlign w:val="center"/>
          </w:tcPr>
          <w:p w14:paraId="250CBDEF">
            <w:pPr>
              <w:snapToGrid w:val="0"/>
              <w:spacing w:before="293" w:beforeLines="50"/>
              <w:jc w:val="center"/>
              <w:rPr>
                <w:rFonts w:ascii="宋体" w:eastAsia="宋体"/>
                <w:color w:val="000000"/>
                <w:sz w:val="24"/>
                <w:szCs w:val="24"/>
              </w:rPr>
            </w:pPr>
          </w:p>
        </w:tc>
        <w:tc>
          <w:tcPr>
            <w:tcW w:w="1790" w:type="dxa"/>
            <w:vAlign w:val="center"/>
          </w:tcPr>
          <w:p w14:paraId="3A5A3112">
            <w:pPr>
              <w:snapToGrid w:val="0"/>
              <w:spacing w:before="293" w:beforeLines="50"/>
              <w:jc w:val="center"/>
              <w:rPr>
                <w:rFonts w:ascii="宋体" w:eastAsia="宋体"/>
                <w:color w:val="000000"/>
                <w:sz w:val="24"/>
                <w:szCs w:val="24"/>
              </w:rPr>
            </w:pPr>
          </w:p>
        </w:tc>
        <w:tc>
          <w:tcPr>
            <w:tcW w:w="1214" w:type="dxa"/>
            <w:vAlign w:val="center"/>
          </w:tcPr>
          <w:p w14:paraId="48B1696F">
            <w:pPr>
              <w:snapToGrid w:val="0"/>
              <w:spacing w:before="293" w:beforeLines="50"/>
              <w:jc w:val="center"/>
              <w:rPr>
                <w:rFonts w:ascii="宋体" w:eastAsia="宋体"/>
                <w:color w:val="000000"/>
                <w:sz w:val="24"/>
                <w:szCs w:val="24"/>
              </w:rPr>
            </w:pPr>
          </w:p>
        </w:tc>
        <w:tc>
          <w:tcPr>
            <w:tcW w:w="2073" w:type="dxa"/>
            <w:vAlign w:val="center"/>
          </w:tcPr>
          <w:p w14:paraId="582D3C78">
            <w:pPr>
              <w:snapToGrid w:val="0"/>
              <w:spacing w:before="293" w:beforeLines="50"/>
              <w:jc w:val="center"/>
              <w:rPr>
                <w:rFonts w:ascii="宋体" w:eastAsia="宋体"/>
                <w:color w:val="000000"/>
                <w:sz w:val="24"/>
                <w:szCs w:val="24"/>
              </w:rPr>
            </w:pPr>
          </w:p>
        </w:tc>
      </w:tr>
      <w:tr w14:paraId="63B0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2392" w:type="dxa"/>
            <w:vAlign w:val="center"/>
          </w:tcPr>
          <w:p w14:paraId="5B2C2FA5">
            <w:pPr>
              <w:snapToGrid w:val="0"/>
              <w:spacing w:before="293" w:beforeLines="50"/>
              <w:jc w:val="center"/>
              <w:rPr>
                <w:rFonts w:ascii="宋体" w:eastAsia="宋体"/>
                <w:color w:val="000000"/>
                <w:sz w:val="24"/>
                <w:szCs w:val="24"/>
              </w:rPr>
            </w:pPr>
          </w:p>
        </w:tc>
        <w:tc>
          <w:tcPr>
            <w:tcW w:w="1545" w:type="dxa"/>
            <w:vAlign w:val="center"/>
          </w:tcPr>
          <w:p w14:paraId="7AE06D01">
            <w:pPr>
              <w:snapToGrid w:val="0"/>
              <w:spacing w:before="293" w:beforeLines="50"/>
              <w:jc w:val="center"/>
              <w:rPr>
                <w:rFonts w:ascii="宋体" w:eastAsia="宋体"/>
                <w:color w:val="000000"/>
                <w:sz w:val="24"/>
                <w:szCs w:val="24"/>
              </w:rPr>
            </w:pPr>
          </w:p>
        </w:tc>
        <w:tc>
          <w:tcPr>
            <w:tcW w:w="1790" w:type="dxa"/>
            <w:vAlign w:val="center"/>
          </w:tcPr>
          <w:p w14:paraId="0506FCC4">
            <w:pPr>
              <w:snapToGrid w:val="0"/>
              <w:spacing w:before="293" w:beforeLines="50"/>
              <w:jc w:val="center"/>
              <w:rPr>
                <w:rFonts w:ascii="宋体" w:eastAsia="宋体"/>
                <w:color w:val="000000"/>
                <w:sz w:val="24"/>
                <w:szCs w:val="24"/>
              </w:rPr>
            </w:pPr>
          </w:p>
        </w:tc>
        <w:tc>
          <w:tcPr>
            <w:tcW w:w="1214" w:type="dxa"/>
            <w:vAlign w:val="center"/>
          </w:tcPr>
          <w:p w14:paraId="34279BE7">
            <w:pPr>
              <w:snapToGrid w:val="0"/>
              <w:spacing w:before="293" w:beforeLines="50"/>
              <w:jc w:val="center"/>
              <w:rPr>
                <w:rFonts w:ascii="宋体" w:eastAsia="宋体"/>
                <w:color w:val="000000"/>
                <w:sz w:val="24"/>
                <w:szCs w:val="24"/>
              </w:rPr>
            </w:pPr>
          </w:p>
        </w:tc>
        <w:tc>
          <w:tcPr>
            <w:tcW w:w="2073" w:type="dxa"/>
            <w:vAlign w:val="center"/>
          </w:tcPr>
          <w:p w14:paraId="5D705094">
            <w:pPr>
              <w:snapToGrid w:val="0"/>
              <w:spacing w:before="293" w:beforeLines="50"/>
              <w:jc w:val="center"/>
              <w:rPr>
                <w:rFonts w:ascii="宋体" w:eastAsia="宋体"/>
                <w:color w:val="000000"/>
                <w:sz w:val="24"/>
                <w:szCs w:val="24"/>
              </w:rPr>
            </w:pPr>
          </w:p>
        </w:tc>
      </w:tr>
      <w:tr w14:paraId="2A61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14:paraId="3FD40AED">
            <w:pPr>
              <w:snapToGrid w:val="0"/>
              <w:spacing w:before="293" w:beforeLines="50"/>
              <w:jc w:val="center"/>
              <w:rPr>
                <w:rFonts w:ascii="宋体" w:eastAsia="宋体"/>
                <w:color w:val="000000"/>
                <w:sz w:val="24"/>
                <w:szCs w:val="24"/>
              </w:rPr>
            </w:pPr>
          </w:p>
        </w:tc>
        <w:tc>
          <w:tcPr>
            <w:tcW w:w="1545" w:type="dxa"/>
            <w:vAlign w:val="center"/>
          </w:tcPr>
          <w:p w14:paraId="3CCAF41A">
            <w:pPr>
              <w:snapToGrid w:val="0"/>
              <w:spacing w:before="293" w:beforeLines="50"/>
              <w:jc w:val="center"/>
              <w:rPr>
                <w:rFonts w:ascii="宋体" w:eastAsia="宋体"/>
                <w:color w:val="000000"/>
                <w:sz w:val="24"/>
                <w:szCs w:val="24"/>
              </w:rPr>
            </w:pPr>
          </w:p>
        </w:tc>
        <w:tc>
          <w:tcPr>
            <w:tcW w:w="1790" w:type="dxa"/>
            <w:vAlign w:val="center"/>
          </w:tcPr>
          <w:p w14:paraId="6D217C51">
            <w:pPr>
              <w:snapToGrid w:val="0"/>
              <w:spacing w:before="293" w:beforeLines="50"/>
              <w:jc w:val="center"/>
              <w:rPr>
                <w:rFonts w:ascii="宋体" w:eastAsia="宋体"/>
                <w:color w:val="000000"/>
                <w:sz w:val="24"/>
                <w:szCs w:val="24"/>
              </w:rPr>
            </w:pPr>
          </w:p>
        </w:tc>
        <w:tc>
          <w:tcPr>
            <w:tcW w:w="1214" w:type="dxa"/>
            <w:vAlign w:val="center"/>
          </w:tcPr>
          <w:p w14:paraId="41678A83">
            <w:pPr>
              <w:snapToGrid w:val="0"/>
              <w:spacing w:before="293" w:beforeLines="50"/>
              <w:jc w:val="center"/>
              <w:rPr>
                <w:rFonts w:ascii="宋体" w:eastAsia="宋体"/>
                <w:color w:val="000000"/>
                <w:sz w:val="24"/>
                <w:szCs w:val="24"/>
              </w:rPr>
            </w:pPr>
          </w:p>
        </w:tc>
        <w:tc>
          <w:tcPr>
            <w:tcW w:w="2073" w:type="dxa"/>
            <w:vAlign w:val="center"/>
          </w:tcPr>
          <w:p w14:paraId="4ABC113C">
            <w:pPr>
              <w:snapToGrid w:val="0"/>
              <w:spacing w:before="293" w:beforeLines="50"/>
              <w:jc w:val="center"/>
              <w:rPr>
                <w:rFonts w:ascii="宋体" w:eastAsia="宋体"/>
                <w:color w:val="000000"/>
                <w:sz w:val="24"/>
                <w:szCs w:val="24"/>
              </w:rPr>
            </w:pPr>
          </w:p>
        </w:tc>
      </w:tr>
      <w:tr w14:paraId="31A8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14:paraId="0F837C87">
            <w:pPr>
              <w:snapToGrid w:val="0"/>
              <w:spacing w:before="293" w:beforeLines="50"/>
              <w:jc w:val="center"/>
              <w:rPr>
                <w:rFonts w:ascii="宋体" w:eastAsia="宋体"/>
                <w:color w:val="000000"/>
                <w:sz w:val="24"/>
                <w:szCs w:val="24"/>
              </w:rPr>
            </w:pPr>
          </w:p>
        </w:tc>
        <w:tc>
          <w:tcPr>
            <w:tcW w:w="1545" w:type="dxa"/>
            <w:vAlign w:val="center"/>
          </w:tcPr>
          <w:p w14:paraId="64A053AC">
            <w:pPr>
              <w:snapToGrid w:val="0"/>
              <w:spacing w:before="293" w:beforeLines="50"/>
              <w:jc w:val="center"/>
              <w:rPr>
                <w:rFonts w:ascii="宋体" w:eastAsia="宋体"/>
                <w:color w:val="000000"/>
                <w:sz w:val="24"/>
                <w:szCs w:val="24"/>
              </w:rPr>
            </w:pPr>
          </w:p>
        </w:tc>
        <w:tc>
          <w:tcPr>
            <w:tcW w:w="1790" w:type="dxa"/>
            <w:vAlign w:val="center"/>
          </w:tcPr>
          <w:p w14:paraId="0BAF4C02">
            <w:pPr>
              <w:snapToGrid w:val="0"/>
              <w:spacing w:before="293" w:beforeLines="50"/>
              <w:jc w:val="center"/>
              <w:rPr>
                <w:rFonts w:ascii="宋体" w:eastAsia="宋体"/>
                <w:color w:val="000000"/>
                <w:sz w:val="24"/>
                <w:szCs w:val="24"/>
              </w:rPr>
            </w:pPr>
          </w:p>
        </w:tc>
        <w:tc>
          <w:tcPr>
            <w:tcW w:w="1214" w:type="dxa"/>
            <w:vAlign w:val="center"/>
          </w:tcPr>
          <w:p w14:paraId="2AC9EC07">
            <w:pPr>
              <w:snapToGrid w:val="0"/>
              <w:spacing w:before="293" w:beforeLines="50"/>
              <w:jc w:val="center"/>
              <w:rPr>
                <w:rFonts w:ascii="宋体" w:eastAsia="宋体"/>
                <w:color w:val="000000"/>
                <w:sz w:val="24"/>
                <w:szCs w:val="24"/>
              </w:rPr>
            </w:pPr>
          </w:p>
        </w:tc>
        <w:tc>
          <w:tcPr>
            <w:tcW w:w="2073" w:type="dxa"/>
            <w:vAlign w:val="center"/>
          </w:tcPr>
          <w:p w14:paraId="4D6BE3DE">
            <w:pPr>
              <w:snapToGrid w:val="0"/>
              <w:spacing w:before="293" w:beforeLines="50"/>
              <w:jc w:val="center"/>
              <w:rPr>
                <w:rFonts w:ascii="宋体" w:eastAsia="宋体"/>
                <w:color w:val="000000"/>
                <w:sz w:val="24"/>
                <w:szCs w:val="24"/>
              </w:rPr>
            </w:pPr>
          </w:p>
        </w:tc>
      </w:tr>
      <w:tr w14:paraId="06F2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14:paraId="11D8C3C2">
            <w:pPr>
              <w:snapToGrid w:val="0"/>
              <w:spacing w:before="293" w:beforeLines="50"/>
              <w:jc w:val="center"/>
              <w:rPr>
                <w:rFonts w:ascii="宋体" w:eastAsia="宋体"/>
                <w:color w:val="000000"/>
                <w:sz w:val="24"/>
                <w:szCs w:val="24"/>
              </w:rPr>
            </w:pPr>
          </w:p>
        </w:tc>
        <w:tc>
          <w:tcPr>
            <w:tcW w:w="1545" w:type="dxa"/>
            <w:vAlign w:val="center"/>
          </w:tcPr>
          <w:p w14:paraId="2946F5B3">
            <w:pPr>
              <w:snapToGrid w:val="0"/>
              <w:spacing w:before="293" w:beforeLines="50"/>
              <w:jc w:val="center"/>
              <w:rPr>
                <w:rFonts w:ascii="宋体" w:eastAsia="宋体"/>
                <w:color w:val="000000"/>
                <w:sz w:val="24"/>
                <w:szCs w:val="24"/>
              </w:rPr>
            </w:pPr>
          </w:p>
        </w:tc>
        <w:tc>
          <w:tcPr>
            <w:tcW w:w="1790" w:type="dxa"/>
            <w:vAlign w:val="center"/>
          </w:tcPr>
          <w:p w14:paraId="0BE60ED9">
            <w:pPr>
              <w:snapToGrid w:val="0"/>
              <w:spacing w:before="293" w:beforeLines="50"/>
              <w:jc w:val="center"/>
              <w:rPr>
                <w:rFonts w:ascii="宋体" w:eastAsia="宋体"/>
                <w:color w:val="000000"/>
                <w:sz w:val="24"/>
                <w:szCs w:val="24"/>
              </w:rPr>
            </w:pPr>
          </w:p>
        </w:tc>
        <w:tc>
          <w:tcPr>
            <w:tcW w:w="1214" w:type="dxa"/>
            <w:vAlign w:val="center"/>
          </w:tcPr>
          <w:p w14:paraId="2FA37DC7">
            <w:pPr>
              <w:snapToGrid w:val="0"/>
              <w:spacing w:before="293" w:beforeLines="50"/>
              <w:jc w:val="center"/>
              <w:rPr>
                <w:rFonts w:ascii="宋体" w:eastAsia="宋体"/>
                <w:color w:val="000000"/>
                <w:sz w:val="24"/>
                <w:szCs w:val="24"/>
              </w:rPr>
            </w:pPr>
          </w:p>
        </w:tc>
        <w:tc>
          <w:tcPr>
            <w:tcW w:w="2073" w:type="dxa"/>
            <w:vAlign w:val="center"/>
          </w:tcPr>
          <w:p w14:paraId="36156BAB">
            <w:pPr>
              <w:snapToGrid w:val="0"/>
              <w:spacing w:before="293" w:beforeLines="50"/>
              <w:jc w:val="center"/>
              <w:rPr>
                <w:rFonts w:ascii="宋体" w:eastAsia="宋体"/>
                <w:color w:val="000000"/>
                <w:sz w:val="24"/>
                <w:szCs w:val="24"/>
              </w:rPr>
            </w:pPr>
          </w:p>
        </w:tc>
      </w:tr>
      <w:tr w14:paraId="757E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2392" w:type="dxa"/>
            <w:vAlign w:val="center"/>
          </w:tcPr>
          <w:p w14:paraId="4E847067">
            <w:pPr>
              <w:snapToGrid w:val="0"/>
              <w:spacing w:before="293" w:beforeLines="50"/>
              <w:jc w:val="center"/>
              <w:rPr>
                <w:rFonts w:ascii="宋体" w:eastAsia="宋体"/>
                <w:color w:val="000000"/>
                <w:sz w:val="24"/>
                <w:szCs w:val="24"/>
              </w:rPr>
            </w:pPr>
          </w:p>
        </w:tc>
        <w:tc>
          <w:tcPr>
            <w:tcW w:w="1545" w:type="dxa"/>
            <w:vAlign w:val="center"/>
          </w:tcPr>
          <w:p w14:paraId="7E3246EA">
            <w:pPr>
              <w:snapToGrid w:val="0"/>
              <w:spacing w:before="293" w:beforeLines="50"/>
              <w:jc w:val="center"/>
              <w:rPr>
                <w:rFonts w:ascii="宋体" w:eastAsia="宋体"/>
                <w:color w:val="000000"/>
                <w:sz w:val="24"/>
                <w:szCs w:val="24"/>
              </w:rPr>
            </w:pPr>
          </w:p>
        </w:tc>
        <w:tc>
          <w:tcPr>
            <w:tcW w:w="1790" w:type="dxa"/>
            <w:vAlign w:val="center"/>
          </w:tcPr>
          <w:p w14:paraId="0F086706">
            <w:pPr>
              <w:snapToGrid w:val="0"/>
              <w:spacing w:before="293" w:beforeLines="50"/>
              <w:jc w:val="center"/>
              <w:rPr>
                <w:rFonts w:ascii="宋体" w:eastAsia="宋体"/>
                <w:color w:val="000000"/>
                <w:sz w:val="24"/>
                <w:szCs w:val="24"/>
              </w:rPr>
            </w:pPr>
          </w:p>
        </w:tc>
        <w:tc>
          <w:tcPr>
            <w:tcW w:w="1214" w:type="dxa"/>
            <w:vAlign w:val="center"/>
          </w:tcPr>
          <w:p w14:paraId="09559C7C">
            <w:pPr>
              <w:snapToGrid w:val="0"/>
              <w:spacing w:before="293" w:beforeLines="50"/>
              <w:jc w:val="center"/>
              <w:rPr>
                <w:rFonts w:ascii="宋体" w:eastAsia="宋体"/>
                <w:color w:val="000000"/>
                <w:sz w:val="24"/>
                <w:szCs w:val="24"/>
              </w:rPr>
            </w:pPr>
          </w:p>
        </w:tc>
        <w:tc>
          <w:tcPr>
            <w:tcW w:w="2073" w:type="dxa"/>
            <w:vAlign w:val="center"/>
          </w:tcPr>
          <w:p w14:paraId="073BE809">
            <w:pPr>
              <w:snapToGrid w:val="0"/>
              <w:spacing w:before="293" w:beforeLines="50"/>
              <w:jc w:val="center"/>
              <w:rPr>
                <w:rFonts w:ascii="宋体" w:eastAsia="宋体"/>
                <w:color w:val="000000"/>
                <w:sz w:val="24"/>
                <w:szCs w:val="24"/>
              </w:rPr>
            </w:pPr>
          </w:p>
        </w:tc>
      </w:tr>
      <w:tr w14:paraId="09BD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14:paraId="7BC588E7">
            <w:pPr>
              <w:snapToGrid w:val="0"/>
              <w:spacing w:before="293" w:beforeLines="50"/>
              <w:jc w:val="center"/>
              <w:rPr>
                <w:rFonts w:ascii="宋体" w:eastAsia="宋体"/>
                <w:color w:val="000000"/>
                <w:sz w:val="24"/>
                <w:szCs w:val="24"/>
              </w:rPr>
            </w:pPr>
          </w:p>
        </w:tc>
        <w:tc>
          <w:tcPr>
            <w:tcW w:w="1545" w:type="dxa"/>
            <w:vAlign w:val="center"/>
          </w:tcPr>
          <w:p w14:paraId="23036A79">
            <w:pPr>
              <w:snapToGrid w:val="0"/>
              <w:spacing w:before="293" w:beforeLines="50"/>
              <w:jc w:val="center"/>
              <w:rPr>
                <w:rFonts w:ascii="宋体" w:eastAsia="宋体"/>
                <w:color w:val="000000"/>
                <w:sz w:val="24"/>
                <w:szCs w:val="24"/>
              </w:rPr>
            </w:pPr>
          </w:p>
        </w:tc>
        <w:tc>
          <w:tcPr>
            <w:tcW w:w="1790" w:type="dxa"/>
            <w:vAlign w:val="center"/>
          </w:tcPr>
          <w:p w14:paraId="58E8077D">
            <w:pPr>
              <w:snapToGrid w:val="0"/>
              <w:spacing w:before="293" w:beforeLines="50"/>
              <w:jc w:val="center"/>
              <w:rPr>
                <w:rFonts w:ascii="宋体" w:eastAsia="宋体"/>
                <w:color w:val="000000"/>
                <w:sz w:val="24"/>
                <w:szCs w:val="24"/>
              </w:rPr>
            </w:pPr>
          </w:p>
        </w:tc>
        <w:tc>
          <w:tcPr>
            <w:tcW w:w="1214" w:type="dxa"/>
            <w:vAlign w:val="center"/>
          </w:tcPr>
          <w:p w14:paraId="5C7A5F97">
            <w:pPr>
              <w:snapToGrid w:val="0"/>
              <w:spacing w:before="293" w:beforeLines="50"/>
              <w:jc w:val="center"/>
              <w:rPr>
                <w:rFonts w:ascii="宋体" w:eastAsia="宋体"/>
                <w:color w:val="000000"/>
                <w:sz w:val="24"/>
                <w:szCs w:val="24"/>
              </w:rPr>
            </w:pPr>
          </w:p>
        </w:tc>
        <w:tc>
          <w:tcPr>
            <w:tcW w:w="2073" w:type="dxa"/>
            <w:vAlign w:val="center"/>
          </w:tcPr>
          <w:p w14:paraId="19A8032A">
            <w:pPr>
              <w:snapToGrid w:val="0"/>
              <w:spacing w:before="293" w:beforeLines="50"/>
              <w:jc w:val="center"/>
              <w:rPr>
                <w:rFonts w:ascii="宋体" w:eastAsia="宋体"/>
                <w:color w:val="000000"/>
                <w:sz w:val="24"/>
                <w:szCs w:val="24"/>
              </w:rPr>
            </w:pPr>
          </w:p>
        </w:tc>
      </w:tr>
      <w:tr w14:paraId="0B2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14:paraId="13B817A8">
            <w:pPr>
              <w:snapToGrid w:val="0"/>
              <w:spacing w:before="293" w:beforeLines="50"/>
              <w:jc w:val="center"/>
              <w:rPr>
                <w:rFonts w:ascii="宋体" w:eastAsia="宋体"/>
                <w:color w:val="000000"/>
                <w:sz w:val="24"/>
                <w:szCs w:val="24"/>
              </w:rPr>
            </w:pPr>
          </w:p>
        </w:tc>
        <w:tc>
          <w:tcPr>
            <w:tcW w:w="1545" w:type="dxa"/>
            <w:vAlign w:val="center"/>
          </w:tcPr>
          <w:p w14:paraId="0E2EE849">
            <w:pPr>
              <w:snapToGrid w:val="0"/>
              <w:spacing w:before="293" w:beforeLines="50"/>
              <w:jc w:val="center"/>
              <w:rPr>
                <w:rFonts w:ascii="宋体" w:eastAsia="宋体"/>
                <w:color w:val="000000"/>
                <w:sz w:val="24"/>
                <w:szCs w:val="24"/>
              </w:rPr>
            </w:pPr>
          </w:p>
        </w:tc>
        <w:tc>
          <w:tcPr>
            <w:tcW w:w="1790" w:type="dxa"/>
            <w:vAlign w:val="center"/>
          </w:tcPr>
          <w:p w14:paraId="5B42162D">
            <w:pPr>
              <w:snapToGrid w:val="0"/>
              <w:spacing w:before="293" w:beforeLines="50"/>
              <w:jc w:val="center"/>
              <w:rPr>
                <w:rFonts w:ascii="宋体" w:eastAsia="宋体"/>
                <w:color w:val="000000"/>
                <w:sz w:val="24"/>
                <w:szCs w:val="24"/>
              </w:rPr>
            </w:pPr>
          </w:p>
        </w:tc>
        <w:tc>
          <w:tcPr>
            <w:tcW w:w="1214" w:type="dxa"/>
            <w:vAlign w:val="center"/>
          </w:tcPr>
          <w:p w14:paraId="7B215882">
            <w:pPr>
              <w:snapToGrid w:val="0"/>
              <w:spacing w:before="293" w:beforeLines="50"/>
              <w:jc w:val="center"/>
              <w:rPr>
                <w:rFonts w:ascii="宋体" w:eastAsia="宋体"/>
                <w:color w:val="000000"/>
                <w:sz w:val="24"/>
                <w:szCs w:val="24"/>
              </w:rPr>
            </w:pPr>
          </w:p>
        </w:tc>
        <w:tc>
          <w:tcPr>
            <w:tcW w:w="2073" w:type="dxa"/>
            <w:vAlign w:val="center"/>
          </w:tcPr>
          <w:p w14:paraId="2321A8CC">
            <w:pPr>
              <w:snapToGrid w:val="0"/>
              <w:spacing w:before="293" w:beforeLines="50"/>
              <w:jc w:val="center"/>
              <w:rPr>
                <w:rFonts w:ascii="宋体" w:eastAsia="宋体"/>
                <w:color w:val="000000"/>
                <w:sz w:val="24"/>
                <w:szCs w:val="24"/>
              </w:rPr>
            </w:pPr>
          </w:p>
        </w:tc>
      </w:tr>
      <w:tr w14:paraId="642A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2392" w:type="dxa"/>
            <w:vAlign w:val="center"/>
          </w:tcPr>
          <w:p w14:paraId="44DAE171">
            <w:pPr>
              <w:snapToGrid w:val="0"/>
              <w:spacing w:before="293" w:beforeLines="50"/>
              <w:jc w:val="center"/>
              <w:rPr>
                <w:rFonts w:ascii="宋体" w:eastAsia="宋体"/>
                <w:color w:val="000000"/>
                <w:sz w:val="24"/>
                <w:szCs w:val="24"/>
              </w:rPr>
            </w:pPr>
          </w:p>
        </w:tc>
        <w:tc>
          <w:tcPr>
            <w:tcW w:w="1545" w:type="dxa"/>
            <w:vAlign w:val="center"/>
          </w:tcPr>
          <w:p w14:paraId="74DE0551">
            <w:pPr>
              <w:snapToGrid w:val="0"/>
              <w:spacing w:before="293" w:beforeLines="50"/>
              <w:jc w:val="center"/>
              <w:rPr>
                <w:rFonts w:ascii="宋体" w:eastAsia="宋体"/>
                <w:color w:val="000000"/>
                <w:sz w:val="24"/>
                <w:szCs w:val="24"/>
              </w:rPr>
            </w:pPr>
          </w:p>
        </w:tc>
        <w:tc>
          <w:tcPr>
            <w:tcW w:w="1790" w:type="dxa"/>
            <w:vAlign w:val="center"/>
          </w:tcPr>
          <w:p w14:paraId="77DB0EFF">
            <w:pPr>
              <w:snapToGrid w:val="0"/>
              <w:spacing w:before="293" w:beforeLines="50"/>
              <w:jc w:val="center"/>
              <w:rPr>
                <w:rFonts w:ascii="宋体" w:eastAsia="宋体"/>
                <w:color w:val="000000"/>
                <w:sz w:val="24"/>
                <w:szCs w:val="24"/>
              </w:rPr>
            </w:pPr>
          </w:p>
        </w:tc>
        <w:tc>
          <w:tcPr>
            <w:tcW w:w="1214" w:type="dxa"/>
            <w:vAlign w:val="center"/>
          </w:tcPr>
          <w:p w14:paraId="16D5EB01">
            <w:pPr>
              <w:snapToGrid w:val="0"/>
              <w:spacing w:before="293" w:beforeLines="50"/>
              <w:jc w:val="center"/>
              <w:rPr>
                <w:rFonts w:ascii="宋体" w:eastAsia="宋体"/>
                <w:color w:val="000000"/>
                <w:sz w:val="24"/>
                <w:szCs w:val="24"/>
              </w:rPr>
            </w:pPr>
          </w:p>
        </w:tc>
        <w:tc>
          <w:tcPr>
            <w:tcW w:w="2073" w:type="dxa"/>
            <w:vAlign w:val="center"/>
          </w:tcPr>
          <w:p w14:paraId="6F06CB51">
            <w:pPr>
              <w:snapToGrid w:val="0"/>
              <w:spacing w:before="293" w:beforeLines="50"/>
              <w:jc w:val="center"/>
              <w:rPr>
                <w:rFonts w:ascii="宋体" w:eastAsia="宋体"/>
                <w:color w:val="000000"/>
                <w:sz w:val="24"/>
                <w:szCs w:val="24"/>
              </w:rPr>
            </w:pPr>
          </w:p>
        </w:tc>
      </w:tr>
      <w:tr w14:paraId="7811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96" w:hRule="atLeast"/>
          <w:jc w:val="center"/>
        </w:trPr>
        <w:tc>
          <w:tcPr>
            <w:tcW w:w="9014" w:type="dxa"/>
            <w:gridSpan w:val="5"/>
            <w:vAlign w:val="center"/>
          </w:tcPr>
          <w:p w14:paraId="7BD888E0">
            <w:pPr>
              <w:snapToGrid w:val="0"/>
              <w:rPr>
                <w:rFonts w:ascii="楷体_GB2312" w:hAnsi="仿宋" w:eastAsia="楷体_GB2312"/>
                <w:color w:val="000000"/>
                <w:sz w:val="24"/>
                <w:szCs w:val="24"/>
              </w:rPr>
            </w:pPr>
            <w:r>
              <w:rPr>
                <w:rFonts w:hint="eastAsia" w:ascii="楷体_GB2312" w:hAnsi="仿宋" w:eastAsia="楷体_GB2312"/>
                <w:color w:val="000000"/>
                <w:sz w:val="24"/>
                <w:szCs w:val="24"/>
              </w:rPr>
              <w:t>本表所填科技奖励是指：</w:t>
            </w:r>
          </w:p>
          <w:p w14:paraId="2337A940">
            <w:pPr>
              <w:snapToGrid w:val="0"/>
              <w:rPr>
                <w:rFonts w:ascii="楷体_GB2312" w:hAnsi="仿宋" w:eastAsia="楷体_GB2312"/>
                <w:color w:val="000000"/>
                <w:sz w:val="24"/>
                <w:szCs w:val="24"/>
              </w:rPr>
            </w:pPr>
            <w:r>
              <w:rPr>
                <w:rFonts w:hint="eastAsia" w:ascii="楷体_GB2312" w:hAnsi="仿宋" w:eastAsia="楷体_GB2312"/>
                <w:color w:val="000000"/>
                <w:sz w:val="24"/>
                <w:szCs w:val="24"/>
              </w:rPr>
              <w:t>1．省辖市政府或省直有关部门设立的科技奖励；</w:t>
            </w:r>
          </w:p>
          <w:p w14:paraId="5D5835F2">
            <w:pPr>
              <w:snapToGrid w:val="0"/>
              <w:rPr>
                <w:rFonts w:ascii="楷体_GB2312" w:hAnsi="仿宋" w:eastAsia="楷体_GB2312"/>
                <w:color w:val="000000"/>
                <w:sz w:val="24"/>
                <w:szCs w:val="24"/>
              </w:rPr>
            </w:pPr>
            <w:r>
              <w:rPr>
                <w:rFonts w:hint="eastAsia" w:ascii="楷体_GB2312" w:hAnsi="仿宋" w:eastAsia="楷体_GB2312"/>
                <w:color w:val="000000"/>
                <w:sz w:val="24"/>
                <w:szCs w:val="24"/>
              </w:rPr>
              <w:t>2．经登记的社会力量设立的科技奖励；</w:t>
            </w:r>
          </w:p>
          <w:p w14:paraId="2964F8A4">
            <w:pPr>
              <w:snapToGrid w:val="0"/>
              <w:rPr>
                <w:color w:val="000000"/>
                <w:sz w:val="24"/>
                <w:szCs w:val="24"/>
              </w:rPr>
            </w:pPr>
            <w:r>
              <w:rPr>
                <w:rFonts w:hint="eastAsia" w:ascii="楷体_GB2312" w:hAnsi="仿宋" w:eastAsia="楷体_GB2312"/>
                <w:color w:val="000000"/>
                <w:sz w:val="24"/>
                <w:szCs w:val="24"/>
              </w:rPr>
              <w:t>3．国际组织和外国政府授予的科技奖励</w:t>
            </w:r>
            <w:r>
              <w:rPr>
                <w:rFonts w:hint="eastAsia" w:hAnsi="仿宋"/>
                <w:color w:val="000000"/>
                <w:sz w:val="24"/>
                <w:szCs w:val="24"/>
              </w:rPr>
              <w:t>。</w:t>
            </w:r>
          </w:p>
        </w:tc>
      </w:tr>
    </w:tbl>
    <w:p w14:paraId="3D45E1B2">
      <w:pPr>
        <w:jc w:val="center"/>
        <w:rPr>
          <w:rFonts w:ascii="黑体" w:hAnsi="宋体" w:eastAsia="黑体"/>
        </w:rPr>
      </w:pPr>
      <w:r>
        <w:rPr>
          <w:rFonts w:hint="eastAsia" w:ascii="黑体" w:eastAsia="黑体"/>
          <w:color w:val="000000"/>
        </w:rPr>
        <w:t>七、主要知识产权证明目录</w:t>
      </w:r>
      <w:r>
        <w:rPr>
          <w:rFonts w:hint="eastAsia" w:ascii="黑体" w:hAnsi="宋体" w:eastAsia="黑体"/>
        </w:rPr>
        <w:t>（不超过10件）</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701"/>
        <w:gridCol w:w="1134"/>
        <w:gridCol w:w="993"/>
        <w:gridCol w:w="850"/>
        <w:gridCol w:w="822"/>
        <w:gridCol w:w="1021"/>
        <w:gridCol w:w="992"/>
        <w:gridCol w:w="871"/>
      </w:tblGrid>
      <w:tr w14:paraId="4EE2E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845" w:type="dxa"/>
            <w:vAlign w:val="center"/>
          </w:tcPr>
          <w:p w14:paraId="456EDC8E">
            <w:pPr>
              <w:snapToGrid w:val="0"/>
              <w:jc w:val="center"/>
              <w:rPr>
                <w:rFonts w:ascii="黑体" w:hAnsi="宋体" w:eastAsia="黑体"/>
                <w:sz w:val="24"/>
                <w:szCs w:val="24"/>
              </w:rPr>
            </w:pPr>
            <w:r>
              <w:rPr>
                <w:rFonts w:ascii="黑体" w:hAnsi="宋体" w:eastAsia="黑体"/>
                <w:sz w:val="24"/>
                <w:szCs w:val="24"/>
              </w:rPr>
              <w:t>知识产权类别</w:t>
            </w:r>
          </w:p>
        </w:tc>
        <w:tc>
          <w:tcPr>
            <w:tcW w:w="1701" w:type="dxa"/>
            <w:vAlign w:val="center"/>
          </w:tcPr>
          <w:p w14:paraId="0D4F7C86">
            <w:pPr>
              <w:snapToGrid w:val="0"/>
              <w:jc w:val="center"/>
              <w:rPr>
                <w:rFonts w:ascii="黑体" w:hAnsi="宋体" w:eastAsia="黑体"/>
                <w:sz w:val="24"/>
                <w:szCs w:val="24"/>
              </w:rPr>
            </w:pPr>
            <w:r>
              <w:rPr>
                <w:rFonts w:hint="eastAsia" w:ascii="黑体" w:hAnsi="宋体" w:eastAsia="黑体"/>
                <w:sz w:val="24"/>
                <w:szCs w:val="24"/>
              </w:rPr>
              <w:t>知识产权具体</w:t>
            </w:r>
            <w:r>
              <w:rPr>
                <w:rFonts w:ascii="黑体" w:hAnsi="宋体" w:eastAsia="黑体"/>
                <w:sz w:val="24"/>
                <w:szCs w:val="24"/>
              </w:rPr>
              <w:t>名称</w:t>
            </w:r>
          </w:p>
        </w:tc>
        <w:tc>
          <w:tcPr>
            <w:tcW w:w="1134" w:type="dxa"/>
            <w:vAlign w:val="center"/>
          </w:tcPr>
          <w:p w14:paraId="7265C4AC">
            <w:pPr>
              <w:snapToGrid w:val="0"/>
              <w:jc w:val="center"/>
              <w:rPr>
                <w:rFonts w:ascii="黑体" w:hAnsi="宋体" w:eastAsia="黑体"/>
                <w:sz w:val="24"/>
                <w:szCs w:val="24"/>
              </w:rPr>
            </w:pPr>
            <w:r>
              <w:rPr>
                <w:rFonts w:hint="eastAsia" w:ascii="黑体" w:hAnsi="宋体" w:eastAsia="黑体"/>
                <w:sz w:val="24"/>
                <w:szCs w:val="24"/>
              </w:rPr>
              <w:t>国家</w:t>
            </w:r>
          </w:p>
          <w:p w14:paraId="2648696A">
            <w:pPr>
              <w:snapToGrid w:val="0"/>
              <w:jc w:val="center"/>
              <w:rPr>
                <w:rFonts w:ascii="黑体" w:hAnsi="宋体" w:eastAsia="黑体"/>
                <w:sz w:val="24"/>
                <w:szCs w:val="24"/>
              </w:rPr>
            </w:pPr>
            <w:r>
              <w:rPr>
                <w:rFonts w:ascii="黑体" w:hAnsi="宋体" w:eastAsia="黑体"/>
                <w:sz w:val="24"/>
                <w:szCs w:val="24"/>
              </w:rPr>
              <w:t>（</w:t>
            </w:r>
            <w:r>
              <w:rPr>
                <w:rFonts w:hint="eastAsia" w:ascii="黑体" w:hAnsi="宋体" w:eastAsia="黑体"/>
                <w:sz w:val="24"/>
                <w:szCs w:val="24"/>
              </w:rPr>
              <w:t>地</w:t>
            </w:r>
            <w:r>
              <w:rPr>
                <w:rFonts w:ascii="黑体" w:hAnsi="宋体" w:eastAsia="黑体"/>
                <w:sz w:val="24"/>
                <w:szCs w:val="24"/>
              </w:rPr>
              <w:t>区）</w:t>
            </w:r>
          </w:p>
        </w:tc>
        <w:tc>
          <w:tcPr>
            <w:tcW w:w="993" w:type="dxa"/>
            <w:vAlign w:val="center"/>
          </w:tcPr>
          <w:p w14:paraId="4F2A4A17">
            <w:pPr>
              <w:snapToGrid w:val="0"/>
              <w:jc w:val="center"/>
              <w:rPr>
                <w:rFonts w:ascii="黑体" w:hAnsi="宋体" w:eastAsia="黑体"/>
                <w:sz w:val="24"/>
                <w:szCs w:val="24"/>
              </w:rPr>
            </w:pPr>
            <w:r>
              <w:rPr>
                <w:rFonts w:hint="eastAsia" w:ascii="黑体" w:hAnsi="宋体" w:eastAsia="黑体"/>
                <w:sz w:val="24"/>
                <w:szCs w:val="24"/>
              </w:rPr>
              <w:t>授权号</w:t>
            </w:r>
          </w:p>
        </w:tc>
        <w:tc>
          <w:tcPr>
            <w:tcW w:w="850" w:type="dxa"/>
            <w:vAlign w:val="center"/>
          </w:tcPr>
          <w:p w14:paraId="60D6EA01">
            <w:pPr>
              <w:snapToGrid w:val="0"/>
              <w:jc w:val="center"/>
              <w:rPr>
                <w:rFonts w:ascii="黑体" w:hAnsi="宋体" w:eastAsia="黑体"/>
                <w:sz w:val="24"/>
                <w:szCs w:val="24"/>
              </w:rPr>
            </w:pPr>
            <w:r>
              <w:rPr>
                <w:rFonts w:hint="eastAsia" w:ascii="黑体" w:hAnsi="宋体" w:eastAsia="黑体"/>
                <w:sz w:val="24"/>
                <w:szCs w:val="24"/>
              </w:rPr>
              <w:t>授权</w:t>
            </w:r>
          </w:p>
          <w:p w14:paraId="0ECBCF39">
            <w:pPr>
              <w:snapToGrid w:val="0"/>
              <w:jc w:val="center"/>
              <w:rPr>
                <w:rFonts w:ascii="黑体" w:hAnsi="宋体" w:eastAsia="黑体"/>
                <w:sz w:val="24"/>
                <w:szCs w:val="24"/>
              </w:rPr>
            </w:pPr>
            <w:r>
              <w:rPr>
                <w:rFonts w:hint="eastAsia" w:ascii="黑体" w:hAnsi="宋体" w:eastAsia="黑体"/>
                <w:sz w:val="24"/>
                <w:szCs w:val="24"/>
              </w:rPr>
              <w:t>日期</w:t>
            </w:r>
          </w:p>
        </w:tc>
        <w:tc>
          <w:tcPr>
            <w:tcW w:w="822" w:type="dxa"/>
            <w:vAlign w:val="center"/>
          </w:tcPr>
          <w:p w14:paraId="00B4D006">
            <w:pPr>
              <w:snapToGrid w:val="0"/>
              <w:jc w:val="center"/>
              <w:rPr>
                <w:rFonts w:ascii="黑体" w:hAnsi="宋体" w:eastAsia="黑体"/>
                <w:sz w:val="24"/>
                <w:szCs w:val="24"/>
              </w:rPr>
            </w:pPr>
            <w:r>
              <w:rPr>
                <w:rFonts w:hint="eastAsia" w:ascii="黑体" w:hAnsi="宋体" w:eastAsia="黑体"/>
                <w:sz w:val="24"/>
                <w:szCs w:val="24"/>
              </w:rPr>
              <w:t>证书</w:t>
            </w:r>
          </w:p>
          <w:p w14:paraId="6B59432F">
            <w:pPr>
              <w:snapToGrid w:val="0"/>
              <w:jc w:val="center"/>
              <w:rPr>
                <w:rFonts w:ascii="黑体" w:hAnsi="宋体" w:eastAsia="黑体"/>
                <w:sz w:val="24"/>
                <w:szCs w:val="24"/>
              </w:rPr>
            </w:pPr>
            <w:r>
              <w:rPr>
                <w:rFonts w:hint="eastAsia" w:ascii="黑体" w:hAnsi="宋体" w:eastAsia="黑体"/>
                <w:sz w:val="24"/>
                <w:szCs w:val="24"/>
              </w:rPr>
              <w:t>编号</w:t>
            </w:r>
          </w:p>
        </w:tc>
        <w:tc>
          <w:tcPr>
            <w:tcW w:w="1021" w:type="dxa"/>
            <w:vAlign w:val="center"/>
          </w:tcPr>
          <w:p w14:paraId="3F84390B">
            <w:pPr>
              <w:snapToGrid w:val="0"/>
              <w:jc w:val="center"/>
              <w:rPr>
                <w:rFonts w:ascii="黑体" w:hAnsi="宋体" w:eastAsia="黑体"/>
                <w:sz w:val="24"/>
                <w:szCs w:val="24"/>
              </w:rPr>
            </w:pPr>
            <w:r>
              <w:rPr>
                <w:rFonts w:hint="eastAsia" w:ascii="黑体" w:hAnsi="宋体" w:eastAsia="黑体"/>
                <w:sz w:val="24"/>
                <w:szCs w:val="24"/>
              </w:rPr>
              <w:t>权利人</w:t>
            </w:r>
          </w:p>
        </w:tc>
        <w:tc>
          <w:tcPr>
            <w:tcW w:w="992" w:type="dxa"/>
            <w:vAlign w:val="center"/>
          </w:tcPr>
          <w:p w14:paraId="2E3E5511">
            <w:pPr>
              <w:snapToGrid w:val="0"/>
              <w:jc w:val="center"/>
              <w:rPr>
                <w:rFonts w:ascii="黑体" w:hAnsi="宋体" w:eastAsia="黑体"/>
                <w:sz w:val="24"/>
                <w:szCs w:val="24"/>
              </w:rPr>
            </w:pPr>
            <w:r>
              <w:rPr>
                <w:rFonts w:hint="eastAsia" w:ascii="黑体" w:hAnsi="宋体" w:eastAsia="黑体"/>
                <w:sz w:val="24"/>
                <w:szCs w:val="24"/>
              </w:rPr>
              <w:t>发明人</w:t>
            </w:r>
          </w:p>
        </w:tc>
        <w:tc>
          <w:tcPr>
            <w:tcW w:w="871" w:type="dxa"/>
            <w:vAlign w:val="center"/>
          </w:tcPr>
          <w:p w14:paraId="5C36C57D">
            <w:pPr>
              <w:snapToGrid w:val="0"/>
              <w:jc w:val="center"/>
              <w:rPr>
                <w:rFonts w:ascii="黑体" w:hAnsi="宋体" w:eastAsia="黑体"/>
                <w:sz w:val="24"/>
                <w:szCs w:val="24"/>
              </w:rPr>
            </w:pPr>
            <w:r>
              <w:rPr>
                <w:rFonts w:hint="eastAsia" w:ascii="黑体" w:hAnsi="宋体" w:eastAsia="黑体"/>
                <w:sz w:val="24"/>
                <w:szCs w:val="24"/>
              </w:rPr>
              <w:t>专利</w:t>
            </w:r>
          </w:p>
          <w:p w14:paraId="3283B6B5">
            <w:pPr>
              <w:snapToGrid w:val="0"/>
              <w:jc w:val="center"/>
              <w:rPr>
                <w:rFonts w:ascii="黑体" w:hAnsi="宋体" w:eastAsia="黑体"/>
                <w:sz w:val="24"/>
                <w:szCs w:val="24"/>
              </w:rPr>
            </w:pPr>
            <w:r>
              <w:rPr>
                <w:rFonts w:hint="eastAsia" w:ascii="黑体" w:hAnsi="宋体" w:eastAsia="黑体"/>
                <w:sz w:val="24"/>
                <w:szCs w:val="24"/>
              </w:rPr>
              <w:t>有效</w:t>
            </w:r>
          </w:p>
          <w:p w14:paraId="11E71EE4">
            <w:pPr>
              <w:snapToGrid w:val="0"/>
              <w:jc w:val="center"/>
              <w:rPr>
                <w:rFonts w:ascii="黑体" w:hAnsi="宋体" w:eastAsia="黑体"/>
                <w:sz w:val="24"/>
                <w:szCs w:val="24"/>
              </w:rPr>
            </w:pPr>
            <w:r>
              <w:rPr>
                <w:rFonts w:hint="eastAsia" w:ascii="黑体" w:hAnsi="宋体" w:eastAsia="黑体"/>
                <w:sz w:val="24"/>
                <w:szCs w:val="24"/>
              </w:rPr>
              <w:t>状态</w:t>
            </w:r>
          </w:p>
        </w:tc>
      </w:tr>
      <w:tr w14:paraId="3F3E7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14:paraId="0806F4B3">
            <w:pPr>
              <w:spacing w:line="390" w:lineRule="exact"/>
              <w:jc w:val="left"/>
              <w:rPr>
                <w:rFonts w:ascii="宋体" w:hAnsi="宋体" w:eastAsia="宋体"/>
                <w:color w:val="000000"/>
                <w:sz w:val="24"/>
                <w:szCs w:val="24"/>
              </w:rPr>
            </w:pPr>
          </w:p>
        </w:tc>
        <w:tc>
          <w:tcPr>
            <w:tcW w:w="1701" w:type="dxa"/>
          </w:tcPr>
          <w:p w14:paraId="0A95F64B">
            <w:pPr>
              <w:spacing w:line="390" w:lineRule="exact"/>
              <w:jc w:val="left"/>
              <w:rPr>
                <w:rFonts w:ascii="宋体" w:hAnsi="宋体" w:eastAsia="宋体"/>
                <w:color w:val="000000"/>
                <w:sz w:val="24"/>
                <w:szCs w:val="24"/>
              </w:rPr>
            </w:pPr>
          </w:p>
        </w:tc>
        <w:tc>
          <w:tcPr>
            <w:tcW w:w="1134" w:type="dxa"/>
          </w:tcPr>
          <w:p w14:paraId="2635AB37">
            <w:pPr>
              <w:spacing w:line="390" w:lineRule="exact"/>
              <w:jc w:val="left"/>
              <w:rPr>
                <w:rFonts w:ascii="宋体" w:hAnsi="宋体" w:eastAsia="宋体"/>
                <w:color w:val="000000"/>
                <w:sz w:val="24"/>
                <w:szCs w:val="24"/>
              </w:rPr>
            </w:pPr>
          </w:p>
        </w:tc>
        <w:tc>
          <w:tcPr>
            <w:tcW w:w="993" w:type="dxa"/>
          </w:tcPr>
          <w:p w14:paraId="74ACB6B1">
            <w:pPr>
              <w:spacing w:line="390" w:lineRule="exact"/>
              <w:jc w:val="left"/>
              <w:rPr>
                <w:rFonts w:ascii="宋体" w:hAnsi="宋体" w:eastAsia="宋体"/>
                <w:color w:val="000000"/>
                <w:sz w:val="24"/>
                <w:szCs w:val="24"/>
              </w:rPr>
            </w:pPr>
          </w:p>
        </w:tc>
        <w:tc>
          <w:tcPr>
            <w:tcW w:w="850" w:type="dxa"/>
          </w:tcPr>
          <w:p w14:paraId="29813AF0">
            <w:pPr>
              <w:spacing w:line="390" w:lineRule="exact"/>
              <w:jc w:val="left"/>
              <w:rPr>
                <w:rFonts w:ascii="宋体" w:hAnsi="宋体" w:eastAsia="宋体"/>
                <w:color w:val="000000"/>
                <w:sz w:val="24"/>
                <w:szCs w:val="24"/>
              </w:rPr>
            </w:pPr>
          </w:p>
        </w:tc>
        <w:tc>
          <w:tcPr>
            <w:tcW w:w="822" w:type="dxa"/>
          </w:tcPr>
          <w:p w14:paraId="01A36BB6">
            <w:pPr>
              <w:spacing w:line="390" w:lineRule="exact"/>
              <w:jc w:val="left"/>
              <w:rPr>
                <w:rFonts w:ascii="宋体" w:hAnsi="宋体" w:eastAsia="宋体"/>
                <w:color w:val="000000"/>
                <w:sz w:val="24"/>
                <w:szCs w:val="24"/>
              </w:rPr>
            </w:pPr>
          </w:p>
        </w:tc>
        <w:tc>
          <w:tcPr>
            <w:tcW w:w="1021" w:type="dxa"/>
          </w:tcPr>
          <w:p w14:paraId="6894B165">
            <w:pPr>
              <w:spacing w:line="390" w:lineRule="exact"/>
              <w:jc w:val="left"/>
              <w:rPr>
                <w:rFonts w:ascii="宋体" w:hAnsi="宋体" w:eastAsia="宋体"/>
                <w:color w:val="000000"/>
                <w:sz w:val="24"/>
                <w:szCs w:val="24"/>
              </w:rPr>
            </w:pPr>
          </w:p>
        </w:tc>
        <w:tc>
          <w:tcPr>
            <w:tcW w:w="992" w:type="dxa"/>
          </w:tcPr>
          <w:p w14:paraId="585AF27B">
            <w:pPr>
              <w:spacing w:line="390" w:lineRule="exact"/>
              <w:jc w:val="left"/>
              <w:rPr>
                <w:rFonts w:ascii="宋体" w:hAnsi="宋体" w:eastAsia="宋体"/>
                <w:color w:val="000000"/>
                <w:sz w:val="24"/>
                <w:szCs w:val="24"/>
              </w:rPr>
            </w:pPr>
          </w:p>
        </w:tc>
        <w:tc>
          <w:tcPr>
            <w:tcW w:w="871" w:type="dxa"/>
          </w:tcPr>
          <w:p w14:paraId="74ECEFC4">
            <w:pPr>
              <w:spacing w:line="390" w:lineRule="exact"/>
              <w:jc w:val="left"/>
              <w:rPr>
                <w:rFonts w:ascii="宋体" w:hAnsi="宋体" w:eastAsia="宋体"/>
                <w:color w:val="000000"/>
                <w:sz w:val="24"/>
                <w:szCs w:val="24"/>
              </w:rPr>
            </w:pPr>
          </w:p>
        </w:tc>
      </w:tr>
      <w:tr w14:paraId="38CDA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14:paraId="198EBFC8">
            <w:pPr>
              <w:spacing w:line="390" w:lineRule="exact"/>
              <w:jc w:val="left"/>
              <w:rPr>
                <w:rFonts w:ascii="宋体" w:hAnsi="宋体" w:eastAsia="宋体"/>
                <w:color w:val="000000"/>
                <w:sz w:val="24"/>
                <w:szCs w:val="24"/>
              </w:rPr>
            </w:pPr>
          </w:p>
        </w:tc>
        <w:tc>
          <w:tcPr>
            <w:tcW w:w="1701" w:type="dxa"/>
          </w:tcPr>
          <w:p w14:paraId="57D162AA">
            <w:pPr>
              <w:spacing w:line="390" w:lineRule="exact"/>
              <w:jc w:val="left"/>
              <w:rPr>
                <w:rFonts w:ascii="宋体" w:hAnsi="宋体" w:eastAsia="宋体"/>
                <w:color w:val="000000"/>
                <w:sz w:val="24"/>
                <w:szCs w:val="24"/>
              </w:rPr>
            </w:pPr>
          </w:p>
        </w:tc>
        <w:tc>
          <w:tcPr>
            <w:tcW w:w="1134" w:type="dxa"/>
          </w:tcPr>
          <w:p w14:paraId="3DFDD1B8">
            <w:pPr>
              <w:spacing w:line="390" w:lineRule="exact"/>
              <w:jc w:val="left"/>
              <w:rPr>
                <w:rFonts w:ascii="宋体" w:hAnsi="宋体" w:eastAsia="宋体"/>
                <w:color w:val="000000"/>
                <w:sz w:val="24"/>
                <w:szCs w:val="24"/>
              </w:rPr>
            </w:pPr>
          </w:p>
        </w:tc>
        <w:tc>
          <w:tcPr>
            <w:tcW w:w="993" w:type="dxa"/>
          </w:tcPr>
          <w:p w14:paraId="49C0A2C8">
            <w:pPr>
              <w:spacing w:line="390" w:lineRule="exact"/>
              <w:jc w:val="left"/>
              <w:rPr>
                <w:rFonts w:ascii="宋体" w:hAnsi="宋体" w:eastAsia="宋体"/>
                <w:color w:val="000000"/>
                <w:sz w:val="24"/>
                <w:szCs w:val="24"/>
              </w:rPr>
            </w:pPr>
          </w:p>
        </w:tc>
        <w:tc>
          <w:tcPr>
            <w:tcW w:w="850" w:type="dxa"/>
          </w:tcPr>
          <w:p w14:paraId="1BCBD5C7">
            <w:pPr>
              <w:spacing w:line="390" w:lineRule="exact"/>
              <w:jc w:val="left"/>
              <w:rPr>
                <w:rFonts w:ascii="宋体" w:hAnsi="宋体" w:eastAsia="宋体"/>
                <w:color w:val="000000"/>
                <w:sz w:val="24"/>
                <w:szCs w:val="24"/>
              </w:rPr>
            </w:pPr>
          </w:p>
        </w:tc>
        <w:tc>
          <w:tcPr>
            <w:tcW w:w="822" w:type="dxa"/>
          </w:tcPr>
          <w:p w14:paraId="7358FA98">
            <w:pPr>
              <w:spacing w:line="390" w:lineRule="exact"/>
              <w:jc w:val="left"/>
              <w:rPr>
                <w:rFonts w:ascii="宋体" w:hAnsi="宋体" w:eastAsia="宋体"/>
                <w:color w:val="000000"/>
                <w:sz w:val="24"/>
                <w:szCs w:val="24"/>
              </w:rPr>
            </w:pPr>
          </w:p>
        </w:tc>
        <w:tc>
          <w:tcPr>
            <w:tcW w:w="1021" w:type="dxa"/>
          </w:tcPr>
          <w:p w14:paraId="3F737E55">
            <w:pPr>
              <w:spacing w:line="390" w:lineRule="exact"/>
              <w:jc w:val="left"/>
              <w:rPr>
                <w:rFonts w:ascii="宋体" w:hAnsi="宋体" w:eastAsia="宋体"/>
                <w:color w:val="000000"/>
                <w:sz w:val="24"/>
                <w:szCs w:val="24"/>
              </w:rPr>
            </w:pPr>
          </w:p>
        </w:tc>
        <w:tc>
          <w:tcPr>
            <w:tcW w:w="992" w:type="dxa"/>
          </w:tcPr>
          <w:p w14:paraId="08BC5319">
            <w:pPr>
              <w:spacing w:line="390" w:lineRule="exact"/>
              <w:jc w:val="left"/>
              <w:rPr>
                <w:rFonts w:ascii="宋体" w:hAnsi="宋体" w:eastAsia="宋体"/>
                <w:color w:val="000000"/>
                <w:sz w:val="24"/>
                <w:szCs w:val="24"/>
              </w:rPr>
            </w:pPr>
          </w:p>
        </w:tc>
        <w:tc>
          <w:tcPr>
            <w:tcW w:w="871" w:type="dxa"/>
          </w:tcPr>
          <w:p w14:paraId="11FC6AA4">
            <w:pPr>
              <w:spacing w:line="390" w:lineRule="exact"/>
              <w:jc w:val="left"/>
              <w:rPr>
                <w:rFonts w:ascii="宋体" w:hAnsi="宋体" w:eastAsia="宋体"/>
                <w:color w:val="000000"/>
                <w:sz w:val="24"/>
                <w:szCs w:val="24"/>
              </w:rPr>
            </w:pPr>
          </w:p>
        </w:tc>
      </w:tr>
      <w:tr w14:paraId="515E9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14:paraId="0911CC5A">
            <w:pPr>
              <w:spacing w:line="390" w:lineRule="exact"/>
              <w:jc w:val="left"/>
              <w:rPr>
                <w:rFonts w:ascii="宋体" w:hAnsi="宋体" w:eastAsia="宋体"/>
                <w:color w:val="000000"/>
                <w:sz w:val="24"/>
                <w:szCs w:val="24"/>
              </w:rPr>
            </w:pPr>
          </w:p>
        </w:tc>
        <w:tc>
          <w:tcPr>
            <w:tcW w:w="1701" w:type="dxa"/>
          </w:tcPr>
          <w:p w14:paraId="1C28934F">
            <w:pPr>
              <w:spacing w:line="390" w:lineRule="exact"/>
              <w:jc w:val="left"/>
              <w:rPr>
                <w:rFonts w:ascii="宋体" w:hAnsi="宋体" w:eastAsia="宋体"/>
                <w:color w:val="000000"/>
                <w:sz w:val="24"/>
                <w:szCs w:val="24"/>
              </w:rPr>
            </w:pPr>
          </w:p>
        </w:tc>
        <w:tc>
          <w:tcPr>
            <w:tcW w:w="1134" w:type="dxa"/>
          </w:tcPr>
          <w:p w14:paraId="6AEDD156">
            <w:pPr>
              <w:spacing w:line="390" w:lineRule="exact"/>
              <w:jc w:val="left"/>
              <w:rPr>
                <w:rFonts w:ascii="宋体" w:hAnsi="宋体" w:eastAsia="宋体"/>
                <w:color w:val="000000"/>
                <w:sz w:val="24"/>
                <w:szCs w:val="24"/>
              </w:rPr>
            </w:pPr>
          </w:p>
        </w:tc>
        <w:tc>
          <w:tcPr>
            <w:tcW w:w="993" w:type="dxa"/>
          </w:tcPr>
          <w:p w14:paraId="17E9AEF7">
            <w:pPr>
              <w:spacing w:line="390" w:lineRule="exact"/>
              <w:jc w:val="left"/>
              <w:rPr>
                <w:rFonts w:ascii="宋体" w:hAnsi="宋体" w:eastAsia="宋体"/>
                <w:color w:val="000000"/>
                <w:sz w:val="24"/>
                <w:szCs w:val="24"/>
              </w:rPr>
            </w:pPr>
          </w:p>
        </w:tc>
        <w:tc>
          <w:tcPr>
            <w:tcW w:w="850" w:type="dxa"/>
          </w:tcPr>
          <w:p w14:paraId="6FAF8A4B">
            <w:pPr>
              <w:spacing w:line="390" w:lineRule="exact"/>
              <w:jc w:val="left"/>
              <w:rPr>
                <w:rFonts w:ascii="宋体" w:hAnsi="宋体" w:eastAsia="宋体"/>
                <w:color w:val="000000"/>
                <w:sz w:val="24"/>
                <w:szCs w:val="24"/>
              </w:rPr>
            </w:pPr>
          </w:p>
        </w:tc>
        <w:tc>
          <w:tcPr>
            <w:tcW w:w="822" w:type="dxa"/>
          </w:tcPr>
          <w:p w14:paraId="6D21D648">
            <w:pPr>
              <w:spacing w:line="390" w:lineRule="exact"/>
              <w:jc w:val="left"/>
              <w:rPr>
                <w:rFonts w:ascii="宋体" w:hAnsi="宋体" w:eastAsia="宋体"/>
                <w:color w:val="000000"/>
                <w:sz w:val="24"/>
                <w:szCs w:val="24"/>
              </w:rPr>
            </w:pPr>
          </w:p>
        </w:tc>
        <w:tc>
          <w:tcPr>
            <w:tcW w:w="1021" w:type="dxa"/>
          </w:tcPr>
          <w:p w14:paraId="127394D8">
            <w:pPr>
              <w:spacing w:line="390" w:lineRule="exact"/>
              <w:jc w:val="left"/>
              <w:rPr>
                <w:rFonts w:ascii="宋体" w:hAnsi="宋体" w:eastAsia="宋体"/>
                <w:color w:val="000000"/>
                <w:sz w:val="24"/>
                <w:szCs w:val="24"/>
              </w:rPr>
            </w:pPr>
          </w:p>
        </w:tc>
        <w:tc>
          <w:tcPr>
            <w:tcW w:w="992" w:type="dxa"/>
          </w:tcPr>
          <w:p w14:paraId="0C311397">
            <w:pPr>
              <w:spacing w:line="390" w:lineRule="exact"/>
              <w:jc w:val="left"/>
              <w:rPr>
                <w:rFonts w:ascii="宋体" w:hAnsi="宋体" w:eastAsia="宋体"/>
                <w:color w:val="000000"/>
                <w:sz w:val="24"/>
                <w:szCs w:val="24"/>
              </w:rPr>
            </w:pPr>
          </w:p>
        </w:tc>
        <w:tc>
          <w:tcPr>
            <w:tcW w:w="871" w:type="dxa"/>
          </w:tcPr>
          <w:p w14:paraId="240DC97D">
            <w:pPr>
              <w:spacing w:line="390" w:lineRule="exact"/>
              <w:jc w:val="left"/>
              <w:rPr>
                <w:rFonts w:ascii="宋体" w:hAnsi="宋体" w:eastAsia="宋体"/>
                <w:color w:val="000000"/>
                <w:sz w:val="24"/>
                <w:szCs w:val="24"/>
              </w:rPr>
            </w:pPr>
          </w:p>
        </w:tc>
      </w:tr>
      <w:tr w14:paraId="70A33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14:paraId="6D2EF7EE">
            <w:pPr>
              <w:spacing w:line="390" w:lineRule="exact"/>
              <w:jc w:val="left"/>
              <w:rPr>
                <w:rFonts w:ascii="宋体" w:hAnsi="宋体" w:eastAsia="宋体"/>
                <w:color w:val="000000"/>
                <w:sz w:val="24"/>
                <w:szCs w:val="24"/>
              </w:rPr>
            </w:pPr>
          </w:p>
        </w:tc>
        <w:tc>
          <w:tcPr>
            <w:tcW w:w="1701" w:type="dxa"/>
          </w:tcPr>
          <w:p w14:paraId="59A2B51E">
            <w:pPr>
              <w:spacing w:line="390" w:lineRule="exact"/>
              <w:jc w:val="left"/>
              <w:rPr>
                <w:rFonts w:ascii="宋体" w:hAnsi="宋体" w:eastAsia="宋体"/>
                <w:color w:val="000000"/>
                <w:sz w:val="24"/>
                <w:szCs w:val="24"/>
              </w:rPr>
            </w:pPr>
          </w:p>
        </w:tc>
        <w:tc>
          <w:tcPr>
            <w:tcW w:w="1134" w:type="dxa"/>
          </w:tcPr>
          <w:p w14:paraId="37CFBA4C">
            <w:pPr>
              <w:spacing w:line="390" w:lineRule="exact"/>
              <w:jc w:val="left"/>
              <w:rPr>
                <w:rFonts w:ascii="宋体" w:hAnsi="宋体" w:eastAsia="宋体"/>
                <w:color w:val="000000"/>
                <w:sz w:val="24"/>
                <w:szCs w:val="24"/>
              </w:rPr>
            </w:pPr>
          </w:p>
        </w:tc>
        <w:tc>
          <w:tcPr>
            <w:tcW w:w="993" w:type="dxa"/>
          </w:tcPr>
          <w:p w14:paraId="46604553">
            <w:pPr>
              <w:spacing w:line="390" w:lineRule="exact"/>
              <w:jc w:val="left"/>
              <w:rPr>
                <w:rFonts w:ascii="宋体" w:hAnsi="宋体" w:eastAsia="宋体"/>
                <w:color w:val="000000"/>
                <w:sz w:val="24"/>
                <w:szCs w:val="24"/>
              </w:rPr>
            </w:pPr>
          </w:p>
        </w:tc>
        <w:tc>
          <w:tcPr>
            <w:tcW w:w="850" w:type="dxa"/>
          </w:tcPr>
          <w:p w14:paraId="702029B7">
            <w:pPr>
              <w:spacing w:line="390" w:lineRule="exact"/>
              <w:jc w:val="left"/>
              <w:rPr>
                <w:rFonts w:ascii="宋体" w:hAnsi="宋体" w:eastAsia="宋体"/>
                <w:color w:val="000000"/>
                <w:sz w:val="24"/>
                <w:szCs w:val="24"/>
              </w:rPr>
            </w:pPr>
          </w:p>
        </w:tc>
        <w:tc>
          <w:tcPr>
            <w:tcW w:w="822" w:type="dxa"/>
          </w:tcPr>
          <w:p w14:paraId="47557FF8">
            <w:pPr>
              <w:spacing w:line="390" w:lineRule="exact"/>
              <w:jc w:val="left"/>
              <w:rPr>
                <w:rFonts w:ascii="宋体" w:hAnsi="宋体" w:eastAsia="宋体"/>
                <w:color w:val="000000"/>
                <w:sz w:val="24"/>
                <w:szCs w:val="24"/>
              </w:rPr>
            </w:pPr>
          </w:p>
        </w:tc>
        <w:tc>
          <w:tcPr>
            <w:tcW w:w="1021" w:type="dxa"/>
          </w:tcPr>
          <w:p w14:paraId="60153FF6">
            <w:pPr>
              <w:spacing w:line="390" w:lineRule="exact"/>
              <w:jc w:val="left"/>
              <w:rPr>
                <w:rFonts w:ascii="宋体" w:hAnsi="宋体" w:eastAsia="宋体"/>
                <w:color w:val="000000"/>
                <w:sz w:val="24"/>
                <w:szCs w:val="24"/>
              </w:rPr>
            </w:pPr>
          </w:p>
        </w:tc>
        <w:tc>
          <w:tcPr>
            <w:tcW w:w="992" w:type="dxa"/>
          </w:tcPr>
          <w:p w14:paraId="63286BB0">
            <w:pPr>
              <w:spacing w:line="390" w:lineRule="exact"/>
              <w:jc w:val="left"/>
              <w:rPr>
                <w:rFonts w:ascii="宋体" w:hAnsi="宋体" w:eastAsia="宋体"/>
                <w:color w:val="000000"/>
                <w:sz w:val="24"/>
                <w:szCs w:val="24"/>
              </w:rPr>
            </w:pPr>
          </w:p>
        </w:tc>
        <w:tc>
          <w:tcPr>
            <w:tcW w:w="871" w:type="dxa"/>
          </w:tcPr>
          <w:p w14:paraId="61BA53A1">
            <w:pPr>
              <w:spacing w:line="390" w:lineRule="exact"/>
              <w:jc w:val="left"/>
              <w:rPr>
                <w:rFonts w:ascii="宋体" w:hAnsi="宋体" w:eastAsia="宋体"/>
                <w:color w:val="000000"/>
                <w:sz w:val="24"/>
                <w:szCs w:val="24"/>
              </w:rPr>
            </w:pPr>
          </w:p>
        </w:tc>
      </w:tr>
      <w:tr w14:paraId="53757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14:paraId="61DC0B4C">
            <w:pPr>
              <w:spacing w:line="390" w:lineRule="exact"/>
              <w:jc w:val="left"/>
              <w:rPr>
                <w:rFonts w:ascii="宋体" w:hAnsi="宋体" w:eastAsia="宋体"/>
                <w:color w:val="000000"/>
                <w:sz w:val="24"/>
                <w:szCs w:val="24"/>
              </w:rPr>
            </w:pPr>
          </w:p>
        </w:tc>
        <w:tc>
          <w:tcPr>
            <w:tcW w:w="1701" w:type="dxa"/>
          </w:tcPr>
          <w:p w14:paraId="5594C53F">
            <w:pPr>
              <w:spacing w:line="390" w:lineRule="exact"/>
              <w:jc w:val="left"/>
              <w:rPr>
                <w:rFonts w:ascii="宋体" w:hAnsi="宋体" w:eastAsia="宋体"/>
                <w:color w:val="000000"/>
                <w:sz w:val="24"/>
                <w:szCs w:val="24"/>
              </w:rPr>
            </w:pPr>
          </w:p>
        </w:tc>
        <w:tc>
          <w:tcPr>
            <w:tcW w:w="1134" w:type="dxa"/>
          </w:tcPr>
          <w:p w14:paraId="3C9C74AF">
            <w:pPr>
              <w:spacing w:line="390" w:lineRule="exact"/>
              <w:jc w:val="left"/>
              <w:rPr>
                <w:rFonts w:ascii="宋体" w:hAnsi="宋体" w:eastAsia="宋体"/>
                <w:color w:val="000000"/>
                <w:sz w:val="24"/>
                <w:szCs w:val="24"/>
              </w:rPr>
            </w:pPr>
          </w:p>
        </w:tc>
        <w:tc>
          <w:tcPr>
            <w:tcW w:w="993" w:type="dxa"/>
          </w:tcPr>
          <w:p w14:paraId="72389BE8">
            <w:pPr>
              <w:spacing w:line="390" w:lineRule="exact"/>
              <w:jc w:val="left"/>
              <w:rPr>
                <w:rFonts w:ascii="宋体" w:hAnsi="宋体" w:eastAsia="宋体"/>
                <w:color w:val="000000"/>
                <w:sz w:val="24"/>
                <w:szCs w:val="24"/>
              </w:rPr>
            </w:pPr>
          </w:p>
        </w:tc>
        <w:tc>
          <w:tcPr>
            <w:tcW w:w="850" w:type="dxa"/>
          </w:tcPr>
          <w:p w14:paraId="5225FD22">
            <w:pPr>
              <w:spacing w:line="390" w:lineRule="exact"/>
              <w:jc w:val="left"/>
              <w:rPr>
                <w:rFonts w:ascii="宋体" w:hAnsi="宋体" w:eastAsia="宋体"/>
                <w:color w:val="000000"/>
                <w:sz w:val="24"/>
                <w:szCs w:val="24"/>
              </w:rPr>
            </w:pPr>
          </w:p>
        </w:tc>
        <w:tc>
          <w:tcPr>
            <w:tcW w:w="822" w:type="dxa"/>
          </w:tcPr>
          <w:p w14:paraId="3E116092">
            <w:pPr>
              <w:spacing w:line="390" w:lineRule="exact"/>
              <w:jc w:val="left"/>
              <w:rPr>
                <w:rFonts w:ascii="宋体" w:hAnsi="宋体" w:eastAsia="宋体"/>
                <w:color w:val="000000"/>
                <w:sz w:val="24"/>
                <w:szCs w:val="24"/>
              </w:rPr>
            </w:pPr>
          </w:p>
        </w:tc>
        <w:tc>
          <w:tcPr>
            <w:tcW w:w="1021" w:type="dxa"/>
          </w:tcPr>
          <w:p w14:paraId="4CB1971A">
            <w:pPr>
              <w:spacing w:line="390" w:lineRule="exact"/>
              <w:jc w:val="left"/>
              <w:rPr>
                <w:rFonts w:ascii="宋体" w:hAnsi="宋体" w:eastAsia="宋体"/>
                <w:color w:val="000000"/>
                <w:sz w:val="24"/>
                <w:szCs w:val="24"/>
              </w:rPr>
            </w:pPr>
          </w:p>
        </w:tc>
        <w:tc>
          <w:tcPr>
            <w:tcW w:w="992" w:type="dxa"/>
          </w:tcPr>
          <w:p w14:paraId="3FED4544">
            <w:pPr>
              <w:spacing w:line="390" w:lineRule="exact"/>
              <w:jc w:val="left"/>
              <w:rPr>
                <w:rFonts w:ascii="宋体" w:hAnsi="宋体" w:eastAsia="宋体"/>
                <w:color w:val="000000"/>
                <w:sz w:val="24"/>
                <w:szCs w:val="24"/>
              </w:rPr>
            </w:pPr>
          </w:p>
        </w:tc>
        <w:tc>
          <w:tcPr>
            <w:tcW w:w="871" w:type="dxa"/>
          </w:tcPr>
          <w:p w14:paraId="2804217C">
            <w:pPr>
              <w:spacing w:line="390" w:lineRule="exact"/>
              <w:jc w:val="left"/>
              <w:rPr>
                <w:rFonts w:ascii="宋体" w:hAnsi="宋体" w:eastAsia="宋体"/>
                <w:color w:val="000000"/>
                <w:sz w:val="24"/>
                <w:szCs w:val="24"/>
              </w:rPr>
            </w:pPr>
          </w:p>
        </w:tc>
      </w:tr>
      <w:tr w14:paraId="2C020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14:paraId="5FEAAABE">
            <w:pPr>
              <w:spacing w:line="390" w:lineRule="exact"/>
              <w:jc w:val="left"/>
              <w:rPr>
                <w:rFonts w:ascii="宋体" w:hAnsi="宋体" w:eastAsia="宋体"/>
                <w:color w:val="000000"/>
                <w:sz w:val="24"/>
                <w:szCs w:val="24"/>
              </w:rPr>
            </w:pPr>
          </w:p>
        </w:tc>
        <w:tc>
          <w:tcPr>
            <w:tcW w:w="1701" w:type="dxa"/>
          </w:tcPr>
          <w:p w14:paraId="062DA4D9">
            <w:pPr>
              <w:spacing w:line="390" w:lineRule="exact"/>
              <w:jc w:val="left"/>
              <w:rPr>
                <w:rFonts w:ascii="宋体" w:hAnsi="宋体" w:eastAsia="宋体"/>
                <w:color w:val="000000"/>
                <w:sz w:val="24"/>
                <w:szCs w:val="24"/>
              </w:rPr>
            </w:pPr>
          </w:p>
        </w:tc>
        <w:tc>
          <w:tcPr>
            <w:tcW w:w="1134" w:type="dxa"/>
          </w:tcPr>
          <w:p w14:paraId="31F07372">
            <w:pPr>
              <w:spacing w:line="390" w:lineRule="exact"/>
              <w:jc w:val="left"/>
              <w:rPr>
                <w:rFonts w:ascii="宋体" w:hAnsi="宋体" w:eastAsia="宋体"/>
                <w:color w:val="000000"/>
                <w:sz w:val="24"/>
                <w:szCs w:val="24"/>
              </w:rPr>
            </w:pPr>
          </w:p>
        </w:tc>
        <w:tc>
          <w:tcPr>
            <w:tcW w:w="993" w:type="dxa"/>
          </w:tcPr>
          <w:p w14:paraId="52E109F7">
            <w:pPr>
              <w:spacing w:line="390" w:lineRule="exact"/>
              <w:jc w:val="left"/>
              <w:rPr>
                <w:rFonts w:ascii="宋体" w:hAnsi="宋体" w:eastAsia="宋体"/>
                <w:color w:val="000000"/>
                <w:sz w:val="24"/>
                <w:szCs w:val="24"/>
              </w:rPr>
            </w:pPr>
          </w:p>
        </w:tc>
        <w:tc>
          <w:tcPr>
            <w:tcW w:w="850" w:type="dxa"/>
          </w:tcPr>
          <w:p w14:paraId="5505C8C7">
            <w:pPr>
              <w:spacing w:line="390" w:lineRule="exact"/>
              <w:jc w:val="left"/>
              <w:rPr>
                <w:rFonts w:ascii="宋体" w:hAnsi="宋体" w:eastAsia="宋体"/>
                <w:color w:val="000000"/>
                <w:sz w:val="24"/>
                <w:szCs w:val="24"/>
              </w:rPr>
            </w:pPr>
          </w:p>
        </w:tc>
        <w:tc>
          <w:tcPr>
            <w:tcW w:w="822" w:type="dxa"/>
          </w:tcPr>
          <w:p w14:paraId="7083DFC8">
            <w:pPr>
              <w:spacing w:line="390" w:lineRule="exact"/>
              <w:jc w:val="left"/>
              <w:rPr>
                <w:rFonts w:ascii="宋体" w:hAnsi="宋体" w:eastAsia="宋体"/>
                <w:color w:val="000000"/>
                <w:sz w:val="24"/>
                <w:szCs w:val="24"/>
              </w:rPr>
            </w:pPr>
          </w:p>
        </w:tc>
        <w:tc>
          <w:tcPr>
            <w:tcW w:w="1021" w:type="dxa"/>
          </w:tcPr>
          <w:p w14:paraId="3F93BE79">
            <w:pPr>
              <w:spacing w:line="390" w:lineRule="exact"/>
              <w:jc w:val="left"/>
              <w:rPr>
                <w:rFonts w:ascii="宋体" w:hAnsi="宋体" w:eastAsia="宋体"/>
                <w:color w:val="000000"/>
                <w:sz w:val="24"/>
                <w:szCs w:val="24"/>
              </w:rPr>
            </w:pPr>
          </w:p>
        </w:tc>
        <w:tc>
          <w:tcPr>
            <w:tcW w:w="992" w:type="dxa"/>
          </w:tcPr>
          <w:p w14:paraId="3437ED23">
            <w:pPr>
              <w:spacing w:line="390" w:lineRule="exact"/>
              <w:jc w:val="left"/>
              <w:rPr>
                <w:rFonts w:ascii="宋体" w:hAnsi="宋体" w:eastAsia="宋体"/>
                <w:color w:val="000000"/>
                <w:sz w:val="24"/>
                <w:szCs w:val="24"/>
              </w:rPr>
            </w:pPr>
          </w:p>
        </w:tc>
        <w:tc>
          <w:tcPr>
            <w:tcW w:w="871" w:type="dxa"/>
          </w:tcPr>
          <w:p w14:paraId="0B8BDCCD">
            <w:pPr>
              <w:spacing w:line="390" w:lineRule="exact"/>
              <w:jc w:val="left"/>
              <w:rPr>
                <w:rFonts w:ascii="宋体" w:hAnsi="宋体" w:eastAsia="宋体"/>
                <w:color w:val="000000"/>
                <w:sz w:val="24"/>
                <w:szCs w:val="24"/>
              </w:rPr>
            </w:pPr>
          </w:p>
        </w:tc>
      </w:tr>
      <w:tr w14:paraId="04AA9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14:paraId="00D9FA9C">
            <w:pPr>
              <w:spacing w:line="390" w:lineRule="exact"/>
              <w:jc w:val="left"/>
              <w:rPr>
                <w:rFonts w:ascii="宋体" w:hAnsi="宋体" w:eastAsia="宋体"/>
                <w:color w:val="000000"/>
                <w:sz w:val="24"/>
                <w:szCs w:val="24"/>
              </w:rPr>
            </w:pPr>
          </w:p>
        </w:tc>
        <w:tc>
          <w:tcPr>
            <w:tcW w:w="1701" w:type="dxa"/>
          </w:tcPr>
          <w:p w14:paraId="2EFD1469">
            <w:pPr>
              <w:spacing w:line="390" w:lineRule="exact"/>
              <w:jc w:val="left"/>
              <w:rPr>
                <w:rFonts w:ascii="宋体" w:hAnsi="宋体" w:eastAsia="宋体"/>
                <w:color w:val="000000"/>
                <w:sz w:val="24"/>
                <w:szCs w:val="24"/>
              </w:rPr>
            </w:pPr>
          </w:p>
        </w:tc>
        <w:tc>
          <w:tcPr>
            <w:tcW w:w="1134" w:type="dxa"/>
          </w:tcPr>
          <w:p w14:paraId="6ABDFD54">
            <w:pPr>
              <w:spacing w:line="390" w:lineRule="exact"/>
              <w:jc w:val="left"/>
              <w:rPr>
                <w:rFonts w:ascii="宋体" w:hAnsi="宋体" w:eastAsia="宋体"/>
                <w:color w:val="000000"/>
                <w:sz w:val="24"/>
                <w:szCs w:val="24"/>
              </w:rPr>
            </w:pPr>
          </w:p>
        </w:tc>
        <w:tc>
          <w:tcPr>
            <w:tcW w:w="993" w:type="dxa"/>
          </w:tcPr>
          <w:p w14:paraId="7E59E5A7">
            <w:pPr>
              <w:spacing w:line="390" w:lineRule="exact"/>
              <w:jc w:val="left"/>
              <w:rPr>
                <w:rFonts w:ascii="宋体" w:hAnsi="宋体" w:eastAsia="宋体"/>
                <w:color w:val="000000"/>
                <w:sz w:val="24"/>
                <w:szCs w:val="24"/>
              </w:rPr>
            </w:pPr>
          </w:p>
        </w:tc>
        <w:tc>
          <w:tcPr>
            <w:tcW w:w="850" w:type="dxa"/>
          </w:tcPr>
          <w:p w14:paraId="594A5AB4">
            <w:pPr>
              <w:spacing w:line="390" w:lineRule="exact"/>
              <w:jc w:val="left"/>
              <w:rPr>
                <w:rFonts w:ascii="宋体" w:hAnsi="宋体" w:eastAsia="宋体"/>
                <w:color w:val="000000"/>
                <w:sz w:val="24"/>
                <w:szCs w:val="24"/>
              </w:rPr>
            </w:pPr>
          </w:p>
        </w:tc>
        <w:tc>
          <w:tcPr>
            <w:tcW w:w="822" w:type="dxa"/>
          </w:tcPr>
          <w:p w14:paraId="1276ADE2">
            <w:pPr>
              <w:spacing w:line="390" w:lineRule="exact"/>
              <w:jc w:val="left"/>
              <w:rPr>
                <w:rFonts w:ascii="宋体" w:hAnsi="宋体" w:eastAsia="宋体"/>
                <w:color w:val="000000"/>
                <w:sz w:val="24"/>
                <w:szCs w:val="24"/>
              </w:rPr>
            </w:pPr>
          </w:p>
        </w:tc>
        <w:tc>
          <w:tcPr>
            <w:tcW w:w="1021" w:type="dxa"/>
          </w:tcPr>
          <w:p w14:paraId="0E64C4E8">
            <w:pPr>
              <w:spacing w:line="390" w:lineRule="exact"/>
              <w:jc w:val="left"/>
              <w:rPr>
                <w:rFonts w:ascii="宋体" w:hAnsi="宋体" w:eastAsia="宋体"/>
                <w:color w:val="000000"/>
                <w:sz w:val="24"/>
                <w:szCs w:val="24"/>
              </w:rPr>
            </w:pPr>
          </w:p>
        </w:tc>
        <w:tc>
          <w:tcPr>
            <w:tcW w:w="992" w:type="dxa"/>
          </w:tcPr>
          <w:p w14:paraId="5B09E57D">
            <w:pPr>
              <w:spacing w:line="390" w:lineRule="exact"/>
              <w:jc w:val="left"/>
              <w:rPr>
                <w:rFonts w:ascii="宋体" w:hAnsi="宋体" w:eastAsia="宋体"/>
                <w:color w:val="000000"/>
                <w:sz w:val="24"/>
                <w:szCs w:val="24"/>
              </w:rPr>
            </w:pPr>
          </w:p>
        </w:tc>
        <w:tc>
          <w:tcPr>
            <w:tcW w:w="871" w:type="dxa"/>
          </w:tcPr>
          <w:p w14:paraId="4C225039">
            <w:pPr>
              <w:spacing w:line="390" w:lineRule="exact"/>
              <w:jc w:val="left"/>
              <w:rPr>
                <w:rFonts w:ascii="宋体" w:hAnsi="宋体" w:eastAsia="宋体"/>
                <w:color w:val="000000"/>
                <w:sz w:val="24"/>
                <w:szCs w:val="24"/>
              </w:rPr>
            </w:pPr>
          </w:p>
        </w:tc>
      </w:tr>
      <w:tr w14:paraId="7469A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14:paraId="16F82278">
            <w:pPr>
              <w:spacing w:line="390" w:lineRule="exact"/>
              <w:jc w:val="left"/>
              <w:rPr>
                <w:rFonts w:ascii="宋体" w:hAnsi="宋体" w:eastAsia="宋体"/>
                <w:color w:val="000000"/>
                <w:sz w:val="24"/>
                <w:szCs w:val="24"/>
              </w:rPr>
            </w:pPr>
          </w:p>
        </w:tc>
        <w:tc>
          <w:tcPr>
            <w:tcW w:w="1701" w:type="dxa"/>
          </w:tcPr>
          <w:p w14:paraId="5B6B4676">
            <w:pPr>
              <w:spacing w:line="390" w:lineRule="exact"/>
              <w:jc w:val="left"/>
              <w:rPr>
                <w:rFonts w:ascii="宋体" w:hAnsi="宋体" w:eastAsia="宋体"/>
                <w:color w:val="000000"/>
                <w:sz w:val="24"/>
                <w:szCs w:val="24"/>
              </w:rPr>
            </w:pPr>
          </w:p>
        </w:tc>
        <w:tc>
          <w:tcPr>
            <w:tcW w:w="1134" w:type="dxa"/>
          </w:tcPr>
          <w:p w14:paraId="073E6278">
            <w:pPr>
              <w:spacing w:line="390" w:lineRule="exact"/>
              <w:jc w:val="left"/>
              <w:rPr>
                <w:rFonts w:ascii="宋体" w:hAnsi="宋体" w:eastAsia="宋体"/>
                <w:color w:val="000000"/>
                <w:sz w:val="24"/>
                <w:szCs w:val="24"/>
              </w:rPr>
            </w:pPr>
          </w:p>
        </w:tc>
        <w:tc>
          <w:tcPr>
            <w:tcW w:w="993" w:type="dxa"/>
          </w:tcPr>
          <w:p w14:paraId="566BB067">
            <w:pPr>
              <w:spacing w:line="390" w:lineRule="exact"/>
              <w:jc w:val="left"/>
              <w:rPr>
                <w:rFonts w:ascii="宋体" w:hAnsi="宋体" w:eastAsia="宋体"/>
                <w:color w:val="000000"/>
                <w:sz w:val="24"/>
                <w:szCs w:val="24"/>
              </w:rPr>
            </w:pPr>
          </w:p>
        </w:tc>
        <w:tc>
          <w:tcPr>
            <w:tcW w:w="850" w:type="dxa"/>
          </w:tcPr>
          <w:p w14:paraId="216FB0DA">
            <w:pPr>
              <w:spacing w:line="390" w:lineRule="exact"/>
              <w:jc w:val="left"/>
              <w:rPr>
                <w:rFonts w:ascii="宋体" w:hAnsi="宋体" w:eastAsia="宋体"/>
                <w:color w:val="000000"/>
                <w:sz w:val="24"/>
                <w:szCs w:val="24"/>
              </w:rPr>
            </w:pPr>
          </w:p>
        </w:tc>
        <w:tc>
          <w:tcPr>
            <w:tcW w:w="822" w:type="dxa"/>
          </w:tcPr>
          <w:p w14:paraId="007FAB4D">
            <w:pPr>
              <w:spacing w:line="390" w:lineRule="exact"/>
              <w:jc w:val="left"/>
              <w:rPr>
                <w:rFonts w:ascii="宋体" w:hAnsi="宋体" w:eastAsia="宋体"/>
                <w:color w:val="000000"/>
                <w:sz w:val="24"/>
                <w:szCs w:val="24"/>
              </w:rPr>
            </w:pPr>
          </w:p>
        </w:tc>
        <w:tc>
          <w:tcPr>
            <w:tcW w:w="1021" w:type="dxa"/>
          </w:tcPr>
          <w:p w14:paraId="4C0CB037">
            <w:pPr>
              <w:spacing w:line="390" w:lineRule="exact"/>
              <w:jc w:val="left"/>
              <w:rPr>
                <w:rFonts w:ascii="宋体" w:hAnsi="宋体" w:eastAsia="宋体"/>
                <w:color w:val="000000"/>
                <w:sz w:val="24"/>
                <w:szCs w:val="24"/>
              </w:rPr>
            </w:pPr>
          </w:p>
        </w:tc>
        <w:tc>
          <w:tcPr>
            <w:tcW w:w="992" w:type="dxa"/>
          </w:tcPr>
          <w:p w14:paraId="3C84033F">
            <w:pPr>
              <w:spacing w:line="390" w:lineRule="exact"/>
              <w:jc w:val="left"/>
              <w:rPr>
                <w:rFonts w:ascii="宋体" w:hAnsi="宋体" w:eastAsia="宋体"/>
                <w:color w:val="000000"/>
                <w:sz w:val="24"/>
                <w:szCs w:val="24"/>
              </w:rPr>
            </w:pPr>
          </w:p>
        </w:tc>
        <w:tc>
          <w:tcPr>
            <w:tcW w:w="871" w:type="dxa"/>
          </w:tcPr>
          <w:p w14:paraId="0E2ADC9F">
            <w:pPr>
              <w:spacing w:line="390" w:lineRule="exact"/>
              <w:jc w:val="left"/>
              <w:rPr>
                <w:rFonts w:ascii="宋体" w:hAnsi="宋体" w:eastAsia="宋体"/>
                <w:color w:val="000000"/>
                <w:sz w:val="24"/>
                <w:szCs w:val="24"/>
              </w:rPr>
            </w:pPr>
          </w:p>
        </w:tc>
      </w:tr>
      <w:tr w14:paraId="78A6F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14:paraId="2921798C">
            <w:pPr>
              <w:spacing w:line="390" w:lineRule="exact"/>
              <w:jc w:val="left"/>
              <w:rPr>
                <w:rFonts w:ascii="宋体" w:hAnsi="宋体" w:eastAsia="宋体"/>
                <w:color w:val="000000"/>
                <w:sz w:val="24"/>
                <w:szCs w:val="24"/>
              </w:rPr>
            </w:pPr>
          </w:p>
        </w:tc>
        <w:tc>
          <w:tcPr>
            <w:tcW w:w="1701" w:type="dxa"/>
          </w:tcPr>
          <w:p w14:paraId="110D9A17">
            <w:pPr>
              <w:spacing w:line="390" w:lineRule="exact"/>
              <w:jc w:val="left"/>
              <w:rPr>
                <w:rFonts w:ascii="宋体" w:hAnsi="宋体" w:eastAsia="宋体"/>
                <w:color w:val="000000"/>
                <w:sz w:val="24"/>
                <w:szCs w:val="24"/>
              </w:rPr>
            </w:pPr>
          </w:p>
        </w:tc>
        <w:tc>
          <w:tcPr>
            <w:tcW w:w="1134" w:type="dxa"/>
          </w:tcPr>
          <w:p w14:paraId="33431448">
            <w:pPr>
              <w:spacing w:line="390" w:lineRule="exact"/>
              <w:jc w:val="left"/>
              <w:rPr>
                <w:rFonts w:ascii="宋体" w:hAnsi="宋体" w:eastAsia="宋体"/>
                <w:color w:val="000000"/>
                <w:sz w:val="24"/>
                <w:szCs w:val="24"/>
              </w:rPr>
            </w:pPr>
          </w:p>
        </w:tc>
        <w:tc>
          <w:tcPr>
            <w:tcW w:w="993" w:type="dxa"/>
          </w:tcPr>
          <w:p w14:paraId="6FEC6E08">
            <w:pPr>
              <w:spacing w:line="390" w:lineRule="exact"/>
              <w:jc w:val="left"/>
              <w:rPr>
                <w:rFonts w:ascii="宋体" w:hAnsi="宋体" w:eastAsia="宋体"/>
                <w:color w:val="000000"/>
                <w:sz w:val="24"/>
                <w:szCs w:val="24"/>
              </w:rPr>
            </w:pPr>
          </w:p>
        </w:tc>
        <w:tc>
          <w:tcPr>
            <w:tcW w:w="850" w:type="dxa"/>
          </w:tcPr>
          <w:p w14:paraId="1BB6A175">
            <w:pPr>
              <w:spacing w:line="390" w:lineRule="exact"/>
              <w:jc w:val="left"/>
              <w:rPr>
                <w:rFonts w:ascii="宋体" w:hAnsi="宋体" w:eastAsia="宋体"/>
                <w:color w:val="000000"/>
                <w:sz w:val="24"/>
                <w:szCs w:val="24"/>
              </w:rPr>
            </w:pPr>
          </w:p>
        </w:tc>
        <w:tc>
          <w:tcPr>
            <w:tcW w:w="822" w:type="dxa"/>
          </w:tcPr>
          <w:p w14:paraId="3298823B">
            <w:pPr>
              <w:spacing w:line="390" w:lineRule="exact"/>
              <w:jc w:val="left"/>
              <w:rPr>
                <w:rFonts w:ascii="宋体" w:hAnsi="宋体" w:eastAsia="宋体"/>
                <w:color w:val="000000"/>
                <w:sz w:val="24"/>
                <w:szCs w:val="24"/>
              </w:rPr>
            </w:pPr>
          </w:p>
        </w:tc>
        <w:tc>
          <w:tcPr>
            <w:tcW w:w="1021" w:type="dxa"/>
          </w:tcPr>
          <w:p w14:paraId="11D8DB30">
            <w:pPr>
              <w:spacing w:line="390" w:lineRule="exact"/>
              <w:jc w:val="left"/>
              <w:rPr>
                <w:rFonts w:ascii="宋体" w:hAnsi="宋体" w:eastAsia="宋体"/>
                <w:color w:val="000000"/>
                <w:sz w:val="24"/>
                <w:szCs w:val="24"/>
              </w:rPr>
            </w:pPr>
          </w:p>
        </w:tc>
        <w:tc>
          <w:tcPr>
            <w:tcW w:w="992" w:type="dxa"/>
          </w:tcPr>
          <w:p w14:paraId="635010BE">
            <w:pPr>
              <w:spacing w:line="390" w:lineRule="exact"/>
              <w:jc w:val="left"/>
              <w:rPr>
                <w:rFonts w:ascii="宋体" w:hAnsi="宋体" w:eastAsia="宋体"/>
                <w:color w:val="000000"/>
                <w:sz w:val="24"/>
                <w:szCs w:val="24"/>
              </w:rPr>
            </w:pPr>
          </w:p>
        </w:tc>
        <w:tc>
          <w:tcPr>
            <w:tcW w:w="871" w:type="dxa"/>
          </w:tcPr>
          <w:p w14:paraId="53AE95AC">
            <w:pPr>
              <w:spacing w:line="390" w:lineRule="exact"/>
              <w:jc w:val="left"/>
              <w:rPr>
                <w:rFonts w:ascii="宋体" w:hAnsi="宋体" w:eastAsia="宋体"/>
                <w:color w:val="000000"/>
                <w:sz w:val="24"/>
                <w:szCs w:val="24"/>
              </w:rPr>
            </w:pPr>
          </w:p>
        </w:tc>
      </w:tr>
      <w:tr w14:paraId="48F1A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14:paraId="56EE6430">
            <w:pPr>
              <w:spacing w:line="390" w:lineRule="exact"/>
              <w:jc w:val="left"/>
              <w:rPr>
                <w:rFonts w:ascii="宋体" w:hAnsi="宋体" w:eastAsia="宋体"/>
                <w:color w:val="000000"/>
                <w:sz w:val="24"/>
                <w:szCs w:val="24"/>
              </w:rPr>
            </w:pPr>
          </w:p>
        </w:tc>
        <w:tc>
          <w:tcPr>
            <w:tcW w:w="1701" w:type="dxa"/>
          </w:tcPr>
          <w:p w14:paraId="1181AF0C">
            <w:pPr>
              <w:spacing w:line="390" w:lineRule="exact"/>
              <w:jc w:val="left"/>
              <w:rPr>
                <w:rFonts w:ascii="宋体" w:hAnsi="宋体" w:eastAsia="宋体"/>
                <w:color w:val="000000"/>
                <w:sz w:val="24"/>
                <w:szCs w:val="24"/>
              </w:rPr>
            </w:pPr>
          </w:p>
        </w:tc>
        <w:tc>
          <w:tcPr>
            <w:tcW w:w="1134" w:type="dxa"/>
          </w:tcPr>
          <w:p w14:paraId="174855EF">
            <w:pPr>
              <w:spacing w:line="390" w:lineRule="exact"/>
              <w:jc w:val="left"/>
              <w:rPr>
                <w:rFonts w:ascii="宋体" w:hAnsi="宋体" w:eastAsia="宋体"/>
                <w:color w:val="000000"/>
                <w:sz w:val="24"/>
                <w:szCs w:val="24"/>
              </w:rPr>
            </w:pPr>
          </w:p>
        </w:tc>
        <w:tc>
          <w:tcPr>
            <w:tcW w:w="993" w:type="dxa"/>
          </w:tcPr>
          <w:p w14:paraId="0C6AAECA">
            <w:pPr>
              <w:spacing w:line="390" w:lineRule="exact"/>
              <w:jc w:val="left"/>
              <w:rPr>
                <w:rFonts w:ascii="宋体" w:hAnsi="宋体" w:eastAsia="宋体"/>
                <w:color w:val="000000"/>
                <w:sz w:val="24"/>
                <w:szCs w:val="24"/>
              </w:rPr>
            </w:pPr>
          </w:p>
        </w:tc>
        <w:tc>
          <w:tcPr>
            <w:tcW w:w="850" w:type="dxa"/>
          </w:tcPr>
          <w:p w14:paraId="271D5855">
            <w:pPr>
              <w:spacing w:line="390" w:lineRule="exact"/>
              <w:jc w:val="left"/>
              <w:rPr>
                <w:rFonts w:ascii="宋体" w:hAnsi="宋体" w:eastAsia="宋体"/>
                <w:color w:val="000000"/>
                <w:sz w:val="24"/>
                <w:szCs w:val="24"/>
              </w:rPr>
            </w:pPr>
          </w:p>
        </w:tc>
        <w:tc>
          <w:tcPr>
            <w:tcW w:w="822" w:type="dxa"/>
          </w:tcPr>
          <w:p w14:paraId="0E4350D6">
            <w:pPr>
              <w:spacing w:line="390" w:lineRule="exact"/>
              <w:jc w:val="left"/>
              <w:rPr>
                <w:rFonts w:ascii="宋体" w:hAnsi="宋体" w:eastAsia="宋体"/>
                <w:color w:val="000000"/>
                <w:sz w:val="24"/>
                <w:szCs w:val="24"/>
              </w:rPr>
            </w:pPr>
          </w:p>
        </w:tc>
        <w:tc>
          <w:tcPr>
            <w:tcW w:w="1021" w:type="dxa"/>
          </w:tcPr>
          <w:p w14:paraId="31340146">
            <w:pPr>
              <w:spacing w:line="390" w:lineRule="exact"/>
              <w:jc w:val="left"/>
              <w:rPr>
                <w:rFonts w:ascii="宋体" w:hAnsi="宋体" w:eastAsia="宋体"/>
                <w:color w:val="000000"/>
                <w:sz w:val="24"/>
                <w:szCs w:val="24"/>
              </w:rPr>
            </w:pPr>
          </w:p>
        </w:tc>
        <w:tc>
          <w:tcPr>
            <w:tcW w:w="992" w:type="dxa"/>
          </w:tcPr>
          <w:p w14:paraId="1E123649">
            <w:pPr>
              <w:spacing w:line="390" w:lineRule="exact"/>
              <w:jc w:val="left"/>
              <w:rPr>
                <w:rFonts w:ascii="宋体" w:hAnsi="宋体" w:eastAsia="宋体"/>
                <w:color w:val="000000"/>
                <w:sz w:val="24"/>
                <w:szCs w:val="24"/>
              </w:rPr>
            </w:pPr>
          </w:p>
        </w:tc>
        <w:tc>
          <w:tcPr>
            <w:tcW w:w="871" w:type="dxa"/>
          </w:tcPr>
          <w:p w14:paraId="4D4F69E8">
            <w:pPr>
              <w:spacing w:line="390" w:lineRule="exact"/>
              <w:jc w:val="left"/>
              <w:rPr>
                <w:rFonts w:ascii="宋体" w:hAnsi="宋体" w:eastAsia="宋体"/>
                <w:color w:val="000000"/>
                <w:sz w:val="24"/>
                <w:szCs w:val="24"/>
              </w:rPr>
            </w:pPr>
          </w:p>
        </w:tc>
      </w:tr>
    </w:tbl>
    <w:p w14:paraId="7B3A53D9">
      <w:pPr>
        <w:snapToGrid w:val="0"/>
        <w:spacing w:line="440" w:lineRule="exact"/>
        <w:ind w:firstLine="480" w:firstLineChars="200"/>
        <w:rPr>
          <w:rFonts w:hAnsi="仿宋"/>
          <w:sz w:val="24"/>
          <w:szCs w:val="24"/>
        </w:rPr>
      </w:pPr>
    </w:p>
    <w:p w14:paraId="6EBE523B">
      <w:pPr>
        <w:snapToGrid w:val="0"/>
        <w:spacing w:line="440" w:lineRule="exact"/>
        <w:ind w:firstLine="480" w:firstLineChars="200"/>
        <w:rPr>
          <w:rFonts w:hAnsi="仿宋"/>
          <w:spacing w:val="-8"/>
          <w:sz w:val="24"/>
          <w:szCs w:val="24"/>
        </w:rPr>
      </w:pPr>
      <w:r>
        <w:rPr>
          <w:rFonts w:hint="eastAsia" w:hAnsi="仿宋"/>
          <w:sz w:val="24"/>
          <w:szCs w:val="24"/>
        </w:rPr>
        <w:t>承诺：</w:t>
      </w:r>
      <w:r>
        <w:rPr>
          <w:rFonts w:hint="eastAsia" w:hAnsi="仿宋"/>
          <w:spacing w:val="-8"/>
          <w:sz w:val="24"/>
          <w:szCs w:val="24"/>
        </w:rPr>
        <w:t>以下情况和规定已向所有未列入项目主要完成人的发明人明确告知并征得同意：①上述知识产权用于申请2024年河南省教育厅科技成果</w:t>
      </w:r>
      <w:r>
        <w:rPr>
          <w:rFonts w:hint="eastAsia" w:hAnsi="仿宋"/>
          <w:spacing w:val="-8"/>
          <w:sz w:val="24"/>
          <w:szCs w:val="24"/>
          <w:lang w:eastAsia="zh-CN"/>
        </w:rPr>
        <w:t>评定</w:t>
      </w:r>
      <w:r>
        <w:rPr>
          <w:rFonts w:hint="eastAsia" w:hAnsi="仿宋"/>
          <w:spacing w:val="-8"/>
          <w:sz w:val="24"/>
          <w:szCs w:val="24"/>
        </w:rPr>
        <w:t>；②河南省教育厅科技成果奖获奖项目所用知识产权不得再次参评；③未列入项目主要完成人的权利人（发明专利指发明人）已出具知情同意书面签字意见，与其他权利人的有关知情证明材料均存档备查。因未如实告知上述情况而引起争议，且不能提供相应存档备查的证据，本人愿意承担相应责任，并接受处理。</w:t>
      </w:r>
    </w:p>
    <w:p w14:paraId="4BAC3E9F">
      <w:pPr>
        <w:jc w:val="left"/>
        <w:rPr>
          <w:rFonts w:hAnsi="仿宋"/>
          <w:sz w:val="24"/>
          <w:szCs w:val="24"/>
        </w:rPr>
      </w:pPr>
      <w:r>
        <w:rPr>
          <w:rFonts w:hint="eastAsia" w:hAnsi="仿宋"/>
          <w:sz w:val="24"/>
          <w:szCs w:val="24"/>
        </w:rPr>
        <w:t xml:space="preserve">                            </w:t>
      </w:r>
    </w:p>
    <w:p w14:paraId="4F41ACCE">
      <w:pPr>
        <w:ind w:firstLine="4742" w:firstLineChars="1976"/>
        <w:jc w:val="left"/>
        <w:rPr>
          <w:rFonts w:hAnsi="仿宋"/>
          <w:sz w:val="24"/>
          <w:szCs w:val="24"/>
        </w:rPr>
      </w:pPr>
    </w:p>
    <w:p w14:paraId="0FFB6D99">
      <w:pPr>
        <w:ind w:firstLine="4742" w:firstLineChars="1976"/>
        <w:jc w:val="left"/>
        <w:rPr>
          <w:rFonts w:hAnsi="仿宋"/>
          <w:sz w:val="24"/>
          <w:szCs w:val="24"/>
        </w:rPr>
      </w:pPr>
      <w:r>
        <w:rPr>
          <w:rFonts w:hint="eastAsia" w:hAnsi="仿宋"/>
          <w:sz w:val="24"/>
          <w:szCs w:val="24"/>
        </w:rPr>
        <w:t>第一完成人签名：</w:t>
      </w:r>
    </w:p>
    <w:p w14:paraId="3E4DBE4F">
      <w:pPr>
        <w:jc w:val="center"/>
        <w:rPr>
          <w:rFonts w:ascii="仿宋" w:hAnsi="仿宋" w:eastAsia="仿宋"/>
          <w:sz w:val="24"/>
          <w:szCs w:val="24"/>
        </w:rPr>
      </w:pPr>
      <w:r>
        <w:rPr>
          <w:rFonts w:hint="eastAsia" w:ascii="黑体" w:eastAsia="黑体"/>
        </w:rPr>
        <w:t xml:space="preserve">八、主要论文（著作）目录（不超过8篇）    </w:t>
      </w:r>
      <w:r>
        <w:rPr>
          <w:rFonts w:hint="eastAsia" w:ascii="黑体" w:hAnsi="宋体" w:eastAsia="黑体"/>
          <w:sz w:val="24"/>
          <w:szCs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747"/>
        <w:gridCol w:w="2126"/>
        <w:gridCol w:w="2268"/>
        <w:gridCol w:w="1638"/>
      </w:tblGrid>
      <w:tr w14:paraId="6B4B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2747" w:type="dxa"/>
            <w:vAlign w:val="center"/>
          </w:tcPr>
          <w:p w14:paraId="3A9C5B2C">
            <w:pPr>
              <w:snapToGrid w:val="0"/>
              <w:jc w:val="center"/>
              <w:rPr>
                <w:rFonts w:ascii="黑体" w:hAnsi="宋体" w:eastAsia="黑体"/>
                <w:sz w:val="24"/>
                <w:szCs w:val="24"/>
              </w:rPr>
            </w:pPr>
            <w:r>
              <w:rPr>
                <w:rFonts w:hint="eastAsia" w:ascii="黑体" w:hAnsi="宋体" w:eastAsia="黑体"/>
                <w:sz w:val="24"/>
                <w:szCs w:val="24"/>
              </w:rPr>
              <w:t>论文（著作）名称</w:t>
            </w:r>
          </w:p>
        </w:tc>
        <w:tc>
          <w:tcPr>
            <w:tcW w:w="2126" w:type="dxa"/>
            <w:vAlign w:val="center"/>
          </w:tcPr>
          <w:p w14:paraId="14B608D0">
            <w:pPr>
              <w:snapToGrid w:val="0"/>
              <w:jc w:val="center"/>
              <w:rPr>
                <w:rFonts w:ascii="黑体" w:hAnsi="宋体" w:eastAsia="黑体"/>
                <w:sz w:val="24"/>
                <w:szCs w:val="24"/>
              </w:rPr>
            </w:pPr>
            <w:r>
              <w:rPr>
                <w:rFonts w:hint="eastAsia" w:ascii="黑体" w:hAnsi="宋体" w:eastAsia="黑体"/>
                <w:sz w:val="24"/>
                <w:szCs w:val="24"/>
              </w:rPr>
              <w:t>期刊（出版社）</w:t>
            </w:r>
          </w:p>
        </w:tc>
        <w:tc>
          <w:tcPr>
            <w:tcW w:w="2268" w:type="dxa"/>
            <w:vAlign w:val="center"/>
          </w:tcPr>
          <w:p w14:paraId="69503DB0">
            <w:pPr>
              <w:snapToGrid w:val="0"/>
              <w:jc w:val="center"/>
              <w:rPr>
                <w:rFonts w:ascii="黑体" w:hAnsi="宋体" w:eastAsia="黑体"/>
                <w:sz w:val="24"/>
                <w:szCs w:val="24"/>
              </w:rPr>
            </w:pPr>
            <w:r>
              <w:rPr>
                <w:rFonts w:hint="eastAsia" w:ascii="黑体" w:hAnsi="宋体" w:eastAsia="黑体"/>
                <w:sz w:val="24"/>
                <w:szCs w:val="24"/>
              </w:rPr>
              <w:t>发表（出版）时间</w:t>
            </w:r>
          </w:p>
          <w:p w14:paraId="4AD3EEED">
            <w:pPr>
              <w:snapToGrid w:val="0"/>
              <w:jc w:val="center"/>
              <w:rPr>
                <w:rFonts w:ascii="黑体" w:hAnsi="宋体" w:eastAsia="黑体"/>
                <w:sz w:val="24"/>
                <w:szCs w:val="24"/>
              </w:rPr>
            </w:pPr>
            <w:r>
              <w:rPr>
                <w:rFonts w:hint="eastAsia" w:ascii="黑体" w:hAnsi="宋体" w:eastAsia="黑体"/>
                <w:sz w:val="24"/>
                <w:szCs w:val="24"/>
              </w:rPr>
              <w:t>（年卷页码）</w:t>
            </w:r>
          </w:p>
        </w:tc>
        <w:tc>
          <w:tcPr>
            <w:tcW w:w="1638" w:type="dxa"/>
            <w:vAlign w:val="center"/>
          </w:tcPr>
          <w:p w14:paraId="6F188117">
            <w:pPr>
              <w:snapToGrid w:val="0"/>
              <w:jc w:val="center"/>
              <w:rPr>
                <w:rFonts w:ascii="黑体" w:hAnsi="宋体" w:eastAsia="黑体"/>
                <w:sz w:val="24"/>
                <w:szCs w:val="24"/>
              </w:rPr>
            </w:pPr>
            <w:r>
              <w:rPr>
                <w:rFonts w:hint="eastAsia" w:ascii="黑体" w:hAnsi="宋体" w:eastAsia="黑体"/>
                <w:sz w:val="24"/>
                <w:szCs w:val="24"/>
              </w:rPr>
              <w:t>论文作者</w:t>
            </w:r>
          </w:p>
        </w:tc>
      </w:tr>
      <w:tr w14:paraId="383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14:paraId="34E6C788">
            <w:pPr>
              <w:snapToGrid w:val="0"/>
              <w:jc w:val="center"/>
              <w:rPr>
                <w:rFonts w:ascii="宋体" w:eastAsia="宋体"/>
                <w:color w:val="000000"/>
                <w:sz w:val="24"/>
                <w:szCs w:val="24"/>
              </w:rPr>
            </w:pPr>
          </w:p>
        </w:tc>
        <w:tc>
          <w:tcPr>
            <w:tcW w:w="2126" w:type="dxa"/>
            <w:vAlign w:val="center"/>
          </w:tcPr>
          <w:p w14:paraId="17DC0900">
            <w:pPr>
              <w:snapToGrid w:val="0"/>
              <w:jc w:val="center"/>
              <w:rPr>
                <w:rFonts w:ascii="宋体" w:eastAsia="宋体"/>
                <w:color w:val="000000"/>
                <w:sz w:val="24"/>
                <w:szCs w:val="24"/>
              </w:rPr>
            </w:pPr>
          </w:p>
        </w:tc>
        <w:tc>
          <w:tcPr>
            <w:tcW w:w="2268" w:type="dxa"/>
            <w:vAlign w:val="center"/>
          </w:tcPr>
          <w:p w14:paraId="677472F3">
            <w:pPr>
              <w:snapToGrid w:val="0"/>
              <w:jc w:val="center"/>
              <w:rPr>
                <w:rFonts w:ascii="宋体" w:eastAsia="宋体"/>
                <w:color w:val="000000"/>
                <w:sz w:val="24"/>
                <w:szCs w:val="24"/>
              </w:rPr>
            </w:pPr>
          </w:p>
        </w:tc>
        <w:tc>
          <w:tcPr>
            <w:tcW w:w="1638" w:type="dxa"/>
            <w:vAlign w:val="center"/>
          </w:tcPr>
          <w:p w14:paraId="797DE8FB">
            <w:pPr>
              <w:snapToGrid w:val="0"/>
              <w:jc w:val="center"/>
              <w:rPr>
                <w:rFonts w:ascii="宋体" w:eastAsia="宋体"/>
                <w:color w:val="000000"/>
                <w:sz w:val="24"/>
                <w:szCs w:val="24"/>
              </w:rPr>
            </w:pPr>
          </w:p>
        </w:tc>
      </w:tr>
      <w:tr w14:paraId="36B4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14:paraId="2D9249CD">
            <w:pPr>
              <w:snapToGrid w:val="0"/>
              <w:jc w:val="center"/>
              <w:rPr>
                <w:rFonts w:ascii="宋体" w:eastAsia="宋体"/>
                <w:color w:val="000000"/>
                <w:sz w:val="24"/>
                <w:szCs w:val="24"/>
              </w:rPr>
            </w:pPr>
          </w:p>
        </w:tc>
        <w:tc>
          <w:tcPr>
            <w:tcW w:w="2126" w:type="dxa"/>
            <w:vAlign w:val="center"/>
          </w:tcPr>
          <w:p w14:paraId="4CD76CCA">
            <w:pPr>
              <w:snapToGrid w:val="0"/>
              <w:jc w:val="center"/>
              <w:rPr>
                <w:rFonts w:ascii="宋体" w:eastAsia="宋体"/>
                <w:color w:val="000000"/>
                <w:sz w:val="24"/>
                <w:szCs w:val="24"/>
              </w:rPr>
            </w:pPr>
          </w:p>
        </w:tc>
        <w:tc>
          <w:tcPr>
            <w:tcW w:w="2268" w:type="dxa"/>
            <w:vAlign w:val="center"/>
          </w:tcPr>
          <w:p w14:paraId="2780B441">
            <w:pPr>
              <w:snapToGrid w:val="0"/>
              <w:jc w:val="center"/>
              <w:rPr>
                <w:rFonts w:ascii="宋体" w:eastAsia="宋体"/>
                <w:color w:val="000000"/>
                <w:sz w:val="24"/>
                <w:szCs w:val="24"/>
              </w:rPr>
            </w:pPr>
          </w:p>
        </w:tc>
        <w:tc>
          <w:tcPr>
            <w:tcW w:w="1638" w:type="dxa"/>
            <w:vAlign w:val="center"/>
          </w:tcPr>
          <w:p w14:paraId="4C02ECAE">
            <w:pPr>
              <w:snapToGrid w:val="0"/>
              <w:jc w:val="center"/>
              <w:rPr>
                <w:rFonts w:ascii="宋体" w:eastAsia="宋体"/>
                <w:color w:val="000000"/>
                <w:sz w:val="24"/>
                <w:szCs w:val="24"/>
              </w:rPr>
            </w:pPr>
          </w:p>
        </w:tc>
      </w:tr>
      <w:tr w14:paraId="438B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14:paraId="3AB17990">
            <w:pPr>
              <w:snapToGrid w:val="0"/>
              <w:jc w:val="center"/>
              <w:rPr>
                <w:rFonts w:ascii="宋体" w:eastAsia="宋体"/>
                <w:color w:val="000000"/>
                <w:sz w:val="24"/>
                <w:szCs w:val="24"/>
              </w:rPr>
            </w:pPr>
          </w:p>
        </w:tc>
        <w:tc>
          <w:tcPr>
            <w:tcW w:w="2126" w:type="dxa"/>
            <w:vAlign w:val="center"/>
          </w:tcPr>
          <w:p w14:paraId="14FB5C7D">
            <w:pPr>
              <w:snapToGrid w:val="0"/>
              <w:jc w:val="center"/>
              <w:rPr>
                <w:rFonts w:ascii="宋体" w:eastAsia="宋体"/>
                <w:color w:val="000000"/>
                <w:sz w:val="24"/>
                <w:szCs w:val="24"/>
              </w:rPr>
            </w:pPr>
          </w:p>
        </w:tc>
        <w:tc>
          <w:tcPr>
            <w:tcW w:w="2268" w:type="dxa"/>
            <w:vAlign w:val="center"/>
          </w:tcPr>
          <w:p w14:paraId="196BE60E">
            <w:pPr>
              <w:snapToGrid w:val="0"/>
              <w:jc w:val="center"/>
              <w:rPr>
                <w:rFonts w:ascii="宋体" w:eastAsia="宋体"/>
                <w:color w:val="000000"/>
                <w:sz w:val="24"/>
                <w:szCs w:val="24"/>
              </w:rPr>
            </w:pPr>
          </w:p>
        </w:tc>
        <w:tc>
          <w:tcPr>
            <w:tcW w:w="1638" w:type="dxa"/>
            <w:vAlign w:val="center"/>
          </w:tcPr>
          <w:p w14:paraId="7309A116">
            <w:pPr>
              <w:snapToGrid w:val="0"/>
              <w:jc w:val="center"/>
              <w:rPr>
                <w:rFonts w:ascii="宋体" w:eastAsia="宋体"/>
                <w:color w:val="000000"/>
                <w:sz w:val="24"/>
                <w:szCs w:val="24"/>
              </w:rPr>
            </w:pPr>
          </w:p>
        </w:tc>
      </w:tr>
      <w:tr w14:paraId="5FCD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2747" w:type="dxa"/>
            <w:vAlign w:val="center"/>
          </w:tcPr>
          <w:p w14:paraId="5E908362">
            <w:pPr>
              <w:snapToGrid w:val="0"/>
              <w:jc w:val="center"/>
              <w:rPr>
                <w:rFonts w:ascii="宋体" w:eastAsia="宋体"/>
                <w:color w:val="000000"/>
                <w:sz w:val="24"/>
                <w:szCs w:val="24"/>
              </w:rPr>
            </w:pPr>
          </w:p>
        </w:tc>
        <w:tc>
          <w:tcPr>
            <w:tcW w:w="2126" w:type="dxa"/>
            <w:vAlign w:val="center"/>
          </w:tcPr>
          <w:p w14:paraId="2E81522C">
            <w:pPr>
              <w:snapToGrid w:val="0"/>
              <w:jc w:val="center"/>
              <w:rPr>
                <w:rFonts w:ascii="宋体" w:eastAsia="宋体"/>
                <w:color w:val="000000"/>
                <w:sz w:val="24"/>
                <w:szCs w:val="24"/>
              </w:rPr>
            </w:pPr>
          </w:p>
        </w:tc>
        <w:tc>
          <w:tcPr>
            <w:tcW w:w="2268" w:type="dxa"/>
            <w:vAlign w:val="center"/>
          </w:tcPr>
          <w:p w14:paraId="09D79053">
            <w:pPr>
              <w:snapToGrid w:val="0"/>
              <w:jc w:val="center"/>
              <w:rPr>
                <w:rFonts w:ascii="宋体" w:eastAsia="宋体"/>
                <w:color w:val="000000"/>
                <w:sz w:val="24"/>
                <w:szCs w:val="24"/>
              </w:rPr>
            </w:pPr>
          </w:p>
        </w:tc>
        <w:tc>
          <w:tcPr>
            <w:tcW w:w="1638" w:type="dxa"/>
            <w:vAlign w:val="center"/>
          </w:tcPr>
          <w:p w14:paraId="209F20AE">
            <w:pPr>
              <w:snapToGrid w:val="0"/>
              <w:jc w:val="center"/>
              <w:rPr>
                <w:rFonts w:ascii="宋体" w:eastAsia="宋体"/>
                <w:color w:val="000000"/>
                <w:sz w:val="24"/>
                <w:szCs w:val="24"/>
              </w:rPr>
            </w:pPr>
          </w:p>
        </w:tc>
      </w:tr>
      <w:tr w14:paraId="63B4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14:paraId="6C70AC6B">
            <w:pPr>
              <w:snapToGrid w:val="0"/>
              <w:jc w:val="center"/>
              <w:rPr>
                <w:rFonts w:ascii="宋体" w:eastAsia="宋体"/>
                <w:color w:val="000000"/>
                <w:sz w:val="24"/>
                <w:szCs w:val="24"/>
              </w:rPr>
            </w:pPr>
          </w:p>
        </w:tc>
        <w:tc>
          <w:tcPr>
            <w:tcW w:w="2126" w:type="dxa"/>
            <w:vAlign w:val="center"/>
          </w:tcPr>
          <w:p w14:paraId="2A4953CB">
            <w:pPr>
              <w:snapToGrid w:val="0"/>
              <w:jc w:val="center"/>
              <w:rPr>
                <w:rFonts w:ascii="宋体" w:eastAsia="宋体"/>
                <w:color w:val="000000"/>
                <w:sz w:val="24"/>
                <w:szCs w:val="24"/>
              </w:rPr>
            </w:pPr>
          </w:p>
        </w:tc>
        <w:tc>
          <w:tcPr>
            <w:tcW w:w="2268" w:type="dxa"/>
            <w:vAlign w:val="center"/>
          </w:tcPr>
          <w:p w14:paraId="5E7F0F12">
            <w:pPr>
              <w:snapToGrid w:val="0"/>
              <w:jc w:val="center"/>
              <w:rPr>
                <w:rFonts w:ascii="宋体" w:eastAsia="宋体"/>
                <w:color w:val="000000"/>
                <w:sz w:val="24"/>
                <w:szCs w:val="24"/>
              </w:rPr>
            </w:pPr>
          </w:p>
        </w:tc>
        <w:tc>
          <w:tcPr>
            <w:tcW w:w="1638" w:type="dxa"/>
            <w:vAlign w:val="center"/>
          </w:tcPr>
          <w:p w14:paraId="5D6490B4">
            <w:pPr>
              <w:snapToGrid w:val="0"/>
              <w:jc w:val="center"/>
              <w:rPr>
                <w:rFonts w:ascii="宋体" w:eastAsia="宋体"/>
                <w:color w:val="000000"/>
                <w:sz w:val="24"/>
                <w:szCs w:val="24"/>
              </w:rPr>
            </w:pPr>
          </w:p>
        </w:tc>
      </w:tr>
      <w:tr w14:paraId="7672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14:paraId="5DEA8F67">
            <w:pPr>
              <w:snapToGrid w:val="0"/>
              <w:jc w:val="center"/>
              <w:rPr>
                <w:rFonts w:ascii="宋体" w:eastAsia="宋体"/>
                <w:color w:val="000000"/>
                <w:sz w:val="24"/>
                <w:szCs w:val="24"/>
              </w:rPr>
            </w:pPr>
          </w:p>
        </w:tc>
        <w:tc>
          <w:tcPr>
            <w:tcW w:w="2126" w:type="dxa"/>
            <w:vAlign w:val="center"/>
          </w:tcPr>
          <w:p w14:paraId="6C4036E7">
            <w:pPr>
              <w:snapToGrid w:val="0"/>
              <w:jc w:val="center"/>
              <w:rPr>
                <w:rFonts w:ascii="宋体" w:eastAsia="宋体"/>
                <w:color w:val="000000"/>
                <w:sz w:val="24"/>
                <w:szCs w:val="24"/>
              </w:rPr>
            </w:pPr>
          </w:p>
        </w:tc>
        <w:tc>
          <w:tcPr>
            <w:tcW w:w="2268" w:type="dxa"/>
            <w:vAlign w:val="center"/>
          </w:tcPr>
          <w:p w14:paraId="7E1F233D">
            <w:pPr>
              <w:snapToGrid w:val="0"/>
              <w:jc w:val="center"/>
              <w:rPr>
                <w:rFonts w:ascii="宋体" w:eastAsia="宋体"/>
                <w:color w:val="000000"/>
                <w:sz w:val="24"/>
                <w:szCs w:val="24"/>
              </w:rPr>
            </w:pPr>
          </w:p>
        </w:tc>
        <w:tc>
          <w:tcPr>
            <w:tcW w:w="1638" w:type="dxa"/>
            <w:vAlign w:val="center"/>
          </w:tcPr>
          <w:p w14:paraId="6EE33F22">
            <w:pPr>
              <w:snapToGrid w:val="0"/>
              <w:jc w:val="center"/>
              <w:rPr>
                <w:rFonts w:ascii="宋体" w:eastAsia="宋体"/>
                <w:color w:val="000000"/>
                <w:sz w:val="24"/>
                <w:szCs w:val="24"/>
              </w:rPr>
            </w:pPr>
          </w:p>
        </w:tc>
      </w:tr>
      <w:tr w14:paraId="097D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14:paraId="1D91E464">
            <w:pPr>
              <w:snapToGrid w:val="0"/>
              <w:jc w:val="center"/>
              <w:rPr>
                <w:rFonts w:ascii="宋体" w:eastAsia="宋体"/>
                <w:color w:val="000000"/>
                <w:sz w:val="24"/>
                <w:szCs w:val="24"/>
              </w:rPr>
            </w:pPr>
          </w:p>
        </w:tc>
        <w:tc>
          <w:tcPr>
            <w:tcW w:w="2126" w:type="dxa"/>
            <w:vAlign w:val="center"/>
          </w:tcPr>
          <w:p w14:paraId="21AC3422">
            <w:pPr>
              <w:snapToGrid w:val="0"/>
              <w:jc w:val="center"/>
              <w:rPr>
                <w:rFonts w:ascii="宋体" w:eastAsia="宋体"/>
                <w:color w:val="000000"/>
                <w:sz w:val="24"/>
                <w:szCs w:val="24"/>
              </w:rPr>
            </w:pPr>
          </w:p>
        </w:tc>
        <w:tc>
          <w:tcPr>
            <w:tcW w:w="2268" w:type="dxa"/>
            <w:vAlign w:val="center"/>
          </w:tcPr>
          <w:p w14:paraId="01622B9E">
            <w:pPr>
              <w:snapToGrid w:val="0"/>
              <w:jc w:val="center"/>
              <w:rPr>
                <w:rFonts w:ascii="宋体" w:eastAsia="宋体"/>
                <w:color w:val="000000"/>
                <w:sz w:val="24"/>
                <w:szCs w:val="24"/>
              </w:rPr>
            </w:pPr>
          </w:p>
        </w:tc>
        <w:tc>
          <w:tcPr>
            <w:tcW w:w="1638" w:type="dxa"/>
            <w:vAlign w:val="center"/>
          </w:tcPr>
          <w:p w14:paraId="3D5E500E">
            <w:pPr>
              <w:snapToGrid w:val="0"/>
              <w:jc w:val="center"/>
              <w:rPr>
                <w:rFonts w:ascii="宋体" w:eastAsia="宋体"/>
                <w:color w:val="000000"/>
                <w:sz w:val="24"/>
                <w:szCs w:val="24"/>
              </w:rPr>
            </w:pPr>
          </w:p>
        </w:tc>
      </w:tr>
      <w:tr w14:paraId="2BC8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2747" w:type="dxa"/>
            <w:vAlign w:val="center"/>
          </w:tcPr>
          <w:p w14:paraId="03E9F944">
            <w:pPr>
              <w:snapToGrid w:val="0"/>
              <w:jc w:val="center"/>
              <w:rPr>
                <w:rFonts w:ascii="宋体" w:eastAsia="宋体"/>
                <w:color w:val="000000"/>
                <w:sz w:val="24"/>
                <w:szCs w:val="24"/>
              </w:rPr>
            </w:pPr>
          </w:p>
        </w:tc>
        <w:tc>
          <w:tcPr>
            <w:tcW w:w="2126" w:type="dxa"/>
            <w:vAlign w:val="center"/>
          </w:tcPr>
          <w:p w14:paraId="06756DCE">
            <w:pPr>
              <w:snapToGrid w:val="0"/>
              <w:jc w:val="center"/>
              <w:rPr>
                <w:rFonts w:ascii="宋体" w:eastAsia="宋体"/>
                <w:color w:val="000000"/>
                <w:sz w:val="24"/>
                <w:szCs w:val="24"/>
              </w:rPr>
            </w:pPr>
          </w:p>
        </w:tc>
        <w:tc>
          <w:tcPr>
            <w:tcW w:w="2268" w:type="dxa"/>
            <w:vAlign w:val="center"/>
          </w:tcPr>
          <w:p w14:paraId="4C8EE404">
            <w:pPr>
              <w:snapToGrid w:val="0"/>
              <w:jc w:val="center"/>
              <w:rPr>
                <w:rFonts w:ascii="宋体" w:eastAsia="宋体"/>
                <w:color w:val="000000"/>
                <w:sz w:val="24"/>
                <w:szCs w:val="24"/>
              </w:rPr>
            </w:pPr>
          </w:p>
        </w:tc>
        <w:tc>
          <w:tcPr>
            <w:tcW w:w="1638" w:type="dxa"/>
            <w:vAlign w:val="center"/>
          </w:tcPr>
          <w:p w14:paraId="2F2466F1">
            <w:pPr>
              <w:snapToGrid w:val="0"/>
              <w:jc w:val="center"/>
              <w:rPr>
                <w:rFonts w:ascii="宋体" w:eastAsia="宋体"/>
                <w:color w:val="000000"/>
                <w:sz w:val="24"/>
                <w:szCs w:val="24"/>
              </w:rPr>
            </w:pPr>
          </w:p>
        </w:tc>
      </w:tr>
    </w:tbl>
    <w:p w14:paraId="68A40258">
      <w:pPr>
        <w:snapToGrid w:val="0"/>
        <w:spacing w:line="440" w:lineRule="exact"/>
        <w:ind w:firstLine="480" w:firstLineChars="200"/>
        <w:rPr>
          <w:rFonts w:hAnsi="仿宋"/>
          <w:sz w:val="24"/>
          <w:szCs w:val="24"/>
        </w:rPr>
      </w:pPr>
    </w:p>
    <w:p w14:paraId="70D41A9E">
      <w:pPr>
        <w:snapToGrid w:val="0"/>
        <w:spacing w:line="440" w:lineRule="exact"/>
        <w:ind w:firstLine="480" w:firstLineChars="200"/>
        <w:rPr>
          <w:rFonts w:hAnsi="仿宋"/>
          <w:spacing w:val="-8"/>
          <w:sz w:val="24"/>
          <w:szCs w:val="24"/>
        </w:rPr>
      </w:pPr>
      <w:r>
        <w:rPr>
          <w:rFonts w:hint="eastAsia" w:hAnsi="仿宋"/>
          <w:sz w:val="24"/>
          <w:szCs w:val="24"/>
        </w:rPr>
        <w:t>承诺：</w:t>
      </w:r>
      <w:r>
        <w:rPr>
          <w:rFonts w:hint="eastAsia" w:hAnsi="仿宋"/>
          <w:spacing w:val="-8"/>
          <w:sz w:val="24"/>
          <w:szCs w:val="24"/>
        </w:rPr>
        <w:t>以下情况和规定已向所有未列入项目主要完成人的作者明确告知并征得同意：①上述论文专著用于申请2024年河南省教育厅科技成果</w:t>
      </w:r>
      <w:r>
        <w:rPr>
          <w:rFonts w:hint="eastAsia" w:hAnsi="仿宋"/>
          <w:spacing w:val="-8"/>
          <w:sz w:val="24"/>
          <w:szCs w:val="24"/>
          <w:lang w:eastAsia="zh-CN"/>
        </w:rPr>
        <w:t>评定</w:t>
      </w:r>
      <w:r>
        <w:rPr>
          <w:rFonts w:hint="eastAsia" w:hAnsi="仿宋"/>
          <w:spacing w:val="-8"/>
          <w:sz w:val="24"/>
          <w:szCs w:val="24"/>
        </w:rPr>
        <w:t>；②河南省教育厅科技成果奖获奖项目所用论文专著不得再次参评；③未列入项目主要完成人的第一作者、通讯作者已出具知情同意书面签字意见，与其他作者的有关知情证明材料均存档备查。上述论文专著知识产权归国内所有。因未如实告知上述情况而引起争议，且不能提供相应存档备查的证据，本人愿意承担相应责任，并接受处理。</w:t>
      </w:r>
    </w:p>
    <w:p w14:paraId="5DEC9605">
      <w:pPr>
        <w:jc w:val="left"/>
        <w:rPr>
          <w:rFonts w:hAnsi="仿宋"/>
          <w:sz w:val="24"/>
          <w:szCs w:val="24"/>
        </w:rPr>
      </w:pPr>
      <w:r>
        <w:rPr>
          <w:rFonts w:hint="eastAsia" w:hAnsi="仿宋"/>
          <w:sz w:val="24"/>
          <w:szCs w:val="24"/>
        </w:rPr>
        <w:t xml:space="preserve">                            </w:t>
      </w:r>
    </w:p>
    <w:p w14:paraId="0FEB6384">
      <w:pPr>
        <w:ind w:firstLine="4742" w:firstLineChars="1976"/>
        <w:jc w:val="left"/>
        <w:rPr>
          <w:rFonts w:hAnsi="仿宋"/>
          <w:sz w:val="24"/>
          <w:szCs w:val="24"/>
        </w:rPr>
      </w:pPr>
    </w:p>
    <w:p w14:paraId="0997620A">
      <w:pPr>
        <w:ind w:firstLine="4742" w:firstLineChars="1976"/>
        <w:jc w:val="left"/>
        <w:rPr>
          <w:rFonts w:hAnsi="仿宋"/>
          <w:sz w:val="24"/>
          <w:szCs w:val="24"/>
        </w:rPr>
      </w:pPr>
      <w:r>
        <w:rPr>
          <w:rFonts w:hint="eastAsia" w:hAnsi="仿宋"/>
          <w:sz w:val="24"/>
          <w:szCs w:val="24"/>
        </w:rPr>
        <w:t>第一完成人签名：</w:t>
      </w:r>
    </w:p>
    <w:p w14:paraId="7C835DE5">
      <w:pPr>
        <w:jc w:val="center"/>
      </w:pPr>
    </w:p>
    <w:p w14:paraId="55CBC09B">
      <w:pPr>
        <w:jc w:val="center"/>
        <w:rPr>
          <w:rFonts w:ascii="黑体" w:eastAsia="黑体"/>
        </w:rPr>
      </w:pPr>
    </w:p>
    <w:p w14:paraId="460D1F54">
      <w:pPr>
        <w:jc w:val="center"/>
        <w:rPr>
          <w:rFonts w:ascii="黑体" w:eastAsia="黑体"/>
        </w:rPr>
      </w:pPr>
      <w:r>
        <w:rPr>
          <w:rFonts w:hint="eastAsia" w:ascii="黑体" w:eastAsia="黑体"/>
        </w:rPr>
        <w:t>九、主要完成人情况表</w:t>
      </w:r>
    </w:p>
    <w:tbl>
      <w:tblPr>
        <w:tblStyle w:val="2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25"/>
        <w:gridCol w:w="1951"/>
        <w:gridCol w:w="1201"/>
        <w:gridCol w:w="1475"/>
        <w:gridCol w:w="1317"/>
        <w:gridCol w:w="1787"/>
      </w:tblGrid>
      <w:tr w14:paraId="02F5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14:paraId="26724316">
            <w:pPr>
              <w:snapToGrid w:val="0"/>
              <w:jc w:val="center"/>
              <w:rPr>
                <w:rFonts w:hAnsi="仿宋"/>
                <w:color w:val="000000"/>
                <w:sz w:val="24"/>
                <w:szCs w:val="24"/>
              </w:rPr>
            </w:pPr>
            <w:r>
              <w:rPr>
                <w:rFonts w:hint="eastAsia" w:hAnsi="仿宋"/>
                <w:color w:val="000000"/>
                <w:sz w:val="24"/>
                <w:szCs w:val="24"/>
              </w:rPr>
              <w:t>姓    名</w:t>
            </w:r>
          </w:p>
        </w:tc>
        <w:tc>
          <w:tcPr>
            <w:tcW w:w="1951" w:type="dxa"/>
            <w:vAlign w:val="center"/>
          </w:tcPr>
          <w:p w14:paraId="0E92D195">
            <w:pPr>
              <w:snapToGrid w:val="0"/>
              <w:jc w:val="center"/>
              <w:rPr>
                <w:rFonts w:hAnsi="仿宋"/>
                <w:color w:val="000000"/>
                <w:sz w:val="24"/>
                <w:szCs w:val="24"/>
              </w:rPr>
            </w:pPr>
          </w:p>
        </w:tc>
        <w:tc>
          <w:tcPr>
            <w:tcW w:w="1201" w:type="dxa"/>
            <w:vAlign w:val="center"/>
          </w:tcPr>
          <w:p w14:paraId="16BDF0BC">
            <w:pPr>
              <w:snapToGrid w:val="0"/>
              <w:jc w:val="center"/>
              <w:rPr>
                <w:rFonts w:hAnsi="仿宋"/>
                <w:color w:val="000000"/>
                <w:sz w:val="24"/>
                <w:szCs w:val="24"/>
              </w:rPr>
            </w:pPr>
            <w:r>
              <w:rPr>
                <w:rFonts w:hint="eastAsia" w:hAnsi="仿宋"/>
                <w:color w:val="000000"/>
                <w:sz w:val="24"/>
                <w:szCs w:val="24"/>
              </w:rPr>
              <w:t>性   别</w:t>
            </w:r>
          </w:p>
        </w:tc>
        <w:tc>
          <w:tcPr>
            <w:tcW w:w="1475" w:type="dxa"/>
            <w:vAlign w:val="center"/>
          </w:tcPr>
          <w:p w14:paraId="5EA24160">
            <w:pPr>
              <w:snapToGrid w:val="0"/>
              <w:jc w:val="center"/>
              <w:rPr>
                <w:rFonts w:hAnsi="仿宋"/>
                <w:color w:val="000000"/>
                <w:sz w:val="24"/>
                <w:szCs w:val="24"/>
              </w:rPr>
            </w:pPr>
          </w:p>
        </w:tc>
        <w:tc>
          <w:tcPr>
            <w:tcW w:w="1317" w:type="dxa"/>
            <w:vAlign w:val="center"/>
          </w:tcPr>
          <w:p w14:paraId="2AE7E89C">
            <w:pPr>
              <w:snapToGrid w:val="0"/>
              <w:jc w:val="center"/>
              <w:rPr>
                <w:rFonts w:hAnsi="仿宋"/>
                <w:color w:val="000000"/>
                <w:sz w:val="24"/>
                <w:szCs w:val="24"/>
              </w:rPr>
            </w:pPr>
            <w:r>
              <w:rPr>
                <w:rFonts w:hint="eastAsia" w:hAnsi="仿宋"/>
                <w:color w:val="000000"/>
                <w:sz w:val="24"/>
                <w:szCs w:val="24"/>
              </w:rPr>
              <w:t>排   名</w:t>
            </w:r>
          </w:p>
        </w:tc>
        <w:tc>
          <w:tcPr>
            <w:tcW w:w="1787" w:type="dxa"/>
            <w:vAlign w:val="center"/>
          </w:tcPr>
          <w:p w14:paraId="6127A994">
            <w:pPr>
              <w:snapToGrid w:val="0"/>
              <w:jc w:val="center"/>
              <w:rPr>
                <w:rFonts w:hAnsi="仿宋"/>
                <w:color w:val="000000"/>
                <w:sz w:val="24"/>
                <w:szCs w:val="24"/>
              </w:rPr>
            </w:pPr>
          </w:p>
        </w:tc>
      </w:tr>
      <w:tr w14:paraId="4DF1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14:paraId="23ECD86C">
            <w:pPr>
              <w:snapToGrid w:val="0"/>
              <w:jc w:val="center"/>
              <w:rPr>
                <w:rFonts w:hAnsi="仿宋"/>
                <w:color w:val="000000"/>
                <w:sz w:val="24"/>
                <w:szCs w:val="24"/>
              </w:rPr>
            </w:pPr>
            <w:r>
              <w:rPr>
                <w:rFonts w:hint="eastAsia" w:hAnsi="仿宋"/>
                <w:color w:val="000000"/>
                <w:sz w:val="24"/>
                <w:szCs w:val="24"/>
              </w:rPr>
              <w:t>出生年月</w:t>
            </w:r>
          </w:p>
        </w:tc>
        <w:tc>
          <w:tcPr>
            <w:tcW w:w="1951" w:type="dxa"/>
            <w:vAlign w:val="center"/>
          </w:tcPr>
          <w:p w14:paraId="7942F922">
            <w:pPr>
              <w:snapToGrid w:val="0"/>
              <w:jc w:val="center"/>
              <w:rPr>
                <w:rFonts w:hAnsi="仿宋"/>
                <w:color w:val="000000"/>
                <w:sz w:val="24"/>
                <w:szCs w:val="24"/>
              </w:rPr>
            </w:pPr>
          </w:p>
        </w:tc>
        <w:tc>
          <w:tcPr>
            <w:tcW w:w="1201" w:type="dxa"/>
            <w:vAlign w:val="center"/>
          </w:tcPr>
          <w:p w14:paraId="6FB53132">
            <w:pPr>
              <w:snapToGrid w:val="0"/>
              <w:jc w:val="center"/>
              <w:rPr>
                <w:rFonts w:hAnsi="仿宋"/>
                <w:color w:val="000000"/>
                <w:sz w:val="24"/>
                <w:szCs w:val="24"/>
              </w:rPr>
            </w:pPr>
            <w:r>
              <w:rPr>
                <w:rFonts w:hint="eastAsia" w:hAnsi="仿宋"/>
                <w:color w:val="000000"/>
                <w:sz w:val="24"/>
                <w:szCs w:val="24"/>
              </w:rPr>
              <w:t>出生地</w:t>
            </w:r>
          </w:p>
        </w:tc>
        <w:tc>
          <w:tcPr>
            <w:tcW w:w="1475" w:type="dxa"/>
            <w:vAlign w:val="center"/>
          </w:tcPr>
          <w:p w14:paraId="3E6DAA2B">
            <w:pPr>
              <w:snapToGrid w:val="0"/>
              <w:jc w:val="center"/>
              <w:rPr>
                <w:rFonts w:hAnsi="仿宋"/>
                <w:color w:val="000000"/>
                <w:sz w:val="24"/>
                <w:szCs w:val="24"/>
              </w:rPr>
            </w:pPr>
          </w:p>
        </w:tc>
        <w:tc>
          <w:tcPr>
            <w:tcW w:w="1317" w:type="dxa"/>
            <w:vAlign w:val="center"/>
          </w:tcPr>
          <w:p w14:paraId="1980CA6A">
            <w:pPr>
              <w:snapToGrid w:val="0"/>
              <w:jc w:val="center"/>
              <w:rPr>
                <w:rFonts w:hAnsi="仿宋"/>
                <w:color w:val="000000"/>
                <w:sz w:val="24"/>
                <w:szCs w:val="24"/>
              </w:rPr>
            </w:pPr>
            <w:r>
              <w:rPr>
                <w:rFonts w:hint="eastAsia" w:hAnsi="仿宋"/>
                <w:color w:val="000000"/>
                <w:sz w:val="24"/>
                <w:szCs w:val="24"/>
              </w:rPr>
              <w:t>民   族</w:t>
            </w:r>
          </w:p>
        </w:tc>
        <w:tc>
          <w:tcPr>
            <w:tcW w:w="1787" w:type="dxa"/>
            <w:vAlign w:val="center"/>
          </w:tcPr>
          <w:p w14:paraId="748851F2">
            <w:pPr>
              <w:snapToGrid w:val="0"/>
              <w:jc w:val="center"/>
              <w:rPr>
                <w:rFonts w:hAnsi="仿宋"/>
                <w:color w:val="000000"/>
                <w:sz w:val="24"/>
                <w:szCs w:val="24"/>
              </w:rPr>
            </w:pPr>
          </w:p>
        </w:tc>
      </w:tr>
      <w:tr w14:paraId="4FF7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14:paraId="4ADBA788">
            <w:pPr>
              <w:snapToGrid w:val="0"/>
              <w:jc w:val="center"/>
              <w:rPr>
                <w:rFonts w:hAnsi="仿宋"/>
                <w:color w:val="000000"/>
                <w:sz w:val="24"/>
                <w:szCs w:val="24"/>
              </w:rPr>
            </w:pPr>
            <w:r>
              <w:rPr>
                <w:rFonts w:hint="eastAsia" w:hAnsi="仿宋"/>
                <w:color w:val="000000"/>
                <w:sz w:val="24"/>
                <w:szCs w:val="24"/>
              </w:rPr>
              <w:t>身份证号</w:t>
            </w:r>
          </w:p>
        </w:tc>
        <w:tc>
          <w:tcPr>
            <w:tcW w:w="1951" w:type="dxa"/>
            <w:vAlign w:val="center"/>
          </w:tcPr>
          <w:p w14:paraId="1474ACB3">
            <w:pPr>
              <w:snapToGrid w:val="0"/>
              <w:jc w:val="center"/>
              <w:rPr>
                <w:rFonts w:hAnsi="仿宋"/>
                <w:color w:val="000000"/>
                <w:sz w:val="24"/>
                <w:szCs w:val="24"/>
              </w:rPr>
            </w:pPr>
          </w:p>
        </w:tc>
        <w:tc>
          <w:tcPr>
            <w:tcW w:w="1201" w:type="dxa"/>
            <w:vAlign w:val="center"/>
          </w:tcPr>
          <w:p w14:paraId="147EE8B1">
            <w:pPr>
              <w:snapToGrid w:val="0"/>
              <w:jc w:val="center"/>
              <w:rPr>
                <w:rFonts w:hAnsi="仿宋"/>
                <w:color w:val="000000"/>
                <w:sz w:val="24"/>
                <w:szCs w:val="24"/>
              </w:rPr>
            </w:pPr>
            <w:r>
              <w:rPr>
                <w:rFonts w:hint="eastAsia" w:hAnsi="仿宋"/>
                <w:color w:val="000000"/>
                <w:sz w:val="24"/>
                <w:szCs w:val="24"/>
              </w:rPr>
              <w:t>党   派</w:t>
            </w:r>
          </w:p>
        </w:tc>
        <w:tc>
          <w:tcPr>
            <w:tcW w:w="1475" w:type="dxa"/>
            <w:vAlign w:val="center"/>
          </w:tcPr>
          <w:p w14:paraId="02104D24">
            <w:pPr>
              <w:snapToGrid w:val="0"/>
              <w:jc w:val="center"/>
              <w:rPr>
                <w:rFonts w:hAnsi="仿宋"/>
                <w:color w:val="000000"/>
                <w:sz w:val="24"/>
                <w:szCs w:val="24"/>
              </w:rPr>
            </w:pPr>
          </w:p>
        </w:tc>
        <w:tc>
          <w:tcPr>
            <w:tcW w:w="1317" w:type="dxa"/>
            <w:vAlign w:val="center"/>
          </w:tcPr>
          <w:p w14:paraId="67B2D637">
            <w:pPr>
              <w:snapToGrid w:val="0"/>
              <w:jc w:val="center"/>
              <w:rPr>
                <w:rFonts w:hAnsi="仿宋"/>
                <w:color w:val="000000"/>
                <w:sz w:val="24"/>
                <w:szCs w:val="24"/>
              </w:rPr>
            </w:pPr>
            <w:r>
              <w:rPr>
                <w:rFonts w:hint="eastAsia" w:hAnsi="仿宋"/>
                <w:color w:val="000000"/>
                <w:sz w:val="24"/>
                <w:szCs w:val="24"/>
              </w:rPr>
              <w:t>文化程度</w:t>
            </w:r>
          </w:p>
        </w:tc>
        <w:tc>
          <w:tcPr>
            <w:tcW w:w="1787" w:type="dxa"/>
            <w:vAlign w:val="center"/>
          </w:tcPr>
          <w:p w14:paraId="0D77B1B5">
            <w:pPr>
              <w:snapToGrid w:val="0"/>
              <w:jc w:val="center"/>
              <w:rPr>
                <w:rFonts w:hAnsi="仿宋"/>
                <w:color w:val="000000"/>
                <w:sz w:val="24"/>
                <w:szCs w:val="24"/>
              </w:rPr>
            </w:pPr>
          </w:p>
        </w:tc>
      </w:tr>
      <w:tr w14:paraId="0FBB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14:paraId="122DA7C2">
            <w:pPr>
              <w:snapToGrid w:val="0"/>
              <w:jc w:val="center"/>
              <w:rPr>
                <w:rFonts w:hAnsi="仿宋"/>
                <w:color w:val="000000"/>
                <w:sz w:val="24"/>
                <w:szCs w:val="24"/>
              </w:rPr>
            </w:pPr>
            <w:r>
              <w:rPr>
                <w:rFonts w:hint="eastAsia" w:hAnsi="仿宋"/>
                <w:color w:val="000000"/>
                <w:sz w:val="24"/>
                <w:szCs w:val="24"/>
              </w:rPr>
              <w:t>毕业学校</w:t>
            </w:r>
          </w:p>
        </w:tc>
        <w:tc>
          <w:tcPr>
            <w:tcW w:w="1951" w:type="dxa"/>
            <w:vAlign w:val="center"/>
          </w:tcPr>
          <w:p w14:paraId="73BB6CED">
            <w:pPr>
              <w:snapToGrid w:val="0"/>
              <w:jc w:val="center"/>
              <w:rPr>
                <w:rFonts w:hAnsi="仿宋"/>
                <w:color w:val="000000"/>
                <w:sz w:val="24"/>
                <w:szCs w:val="24"/>
              </w:rPr>
            </w:pPr>
          </w:p>
        </w:tc>
        <w:tc>
          <w:tcPr>
            <w:tcW w:w="1201" w:type="dxa"/>
            <w:vAlign w:val="center"/>
          </w:tcPr>
          <w:p w14:paraId="62F416BD">
            <w:pPr>
              <w:snapToGrid w:val="0"/>
              <w:jc w:val="center"/>
              <w:rPr>
                <w:rFonts w:hAnsi="仿宋"/>
                <w:color w:val="000000"/>
                <w:sz w:val="24"/>
                <w:szCs w:val="24"/>
              </w:rPr>
            </w:pPr>
            <w:r>
              <w:rPr>
                <w:rFonts w:hint="eastAsia" w:hAnsi="仿宋"/>
                <w:color w:val="000000"/>
                <w:sz w:val="24"/>
                <w:szCs w:val="24"/>
              </w:rPr>
              <w:t>毕业时间</w:t>
            </w:r>
          </w:p>
        </w:tc>
        <w:tc>
          <w:tcPr>
            <w:tcW w:w="1475" w:type="dxa"/>
            <w:vAlign w:val="center"/>
          </w:tcPr>
          <w:p w14:paraId="69119173">
            <w:pPr>
              <w:snapToGrid w:val="0"/>
              <w:jc w:val="center"/>
              <w:rPr>
                <w:rFonts w:hAnsi="仿宋"/>
                <w:color w:val="000000"/>
                <w:sz w:val="24"/>
                <w:szCs w:val="24"/>
              </w:rPr>
            </w:pPr>
          </w:p>
        </w:tc>
        <w:tc>
          <w:tcPr>
            <w:tcW w:w="1317" w:type="dxa"/>
            <w:vAlign w:val="center"/>
          </w:tcPr>
          <w:p w14:paraId="3B9614D4">
            <w:pPr>
              <w:snapToGrid w:val="0"/>
              <w:jc w:val="center"/>
              <w:rPr>
                <w:rFonts w:hAnsi="仿宋"/>
                <w:color w:val="000000"/>
                <w:sz w:val="24"/>
                <w:szCs w:val="24"/>
              </w:rPr>
            </w:pPr>
            <w:r>
              <w:rPr>
                <w:rFonts w:hint="eastAsia" w:hAnsi="仿宋"/>
                <w:color w:val="000000"/>
                <w:sz w:val="24"/>
                <w:szCs w:val="24"/>
              </w:rPr>
              <w:t>最高学位</w:t>
            </w:r>
          </w:p>
        </w:tc>
        <w:tc>
          <w:tcPr>
            <w:tcW w:w="1787" w:type="dxa"/>
            <w:vAlign w:val="center"/>
          </w:tcPr>
          <w:p w14:paraId="602B6070">
            <w:pPr>
              <w:snapToGrid w:val="0"/>
              <w:jc w:val="center"/>
              <w:rPr>
                <w:rFonts w:hAnsi="仿宋"/>
                <w:color w:val="000000"/>
                <w:sz w:val="24"/>
                <w:szCs w:val="24"/>
              </w:rPr>
            </w:pPr>
          </w:p>
        </w:tc>
      </w:tr>
      <w:tr w14:paraId="35AD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14:paraId="1C523B02">
            <w:pPr>
              <w:snapToGrid w:val="0"/>
              <w:jc w:val="center"/>
              <w:rPr>
                <w:rFonts w:hAnsi="仿宋"/>
                <w:color w:val="000000"/>
                <w:sz w:val="24"/>
                <w:szCs w:val="24"/>
              </w:rPr>
            </w:pPr>
            <w:r>
              <w:rPr>
                <w:rFonts w:hint="eastAsia" w:hAnsi="仿宋"/>
                <w:color w:val="000000"/>
                <w:sz w:val="24"/>
                <w:szCs w:val="24"/>
              </w:rPr>
              <w:t>技术职称</w:t>
            </w:r>
          </w:p>
        </w:tc>
        <w:tc>
          <w:tcPr>
            <w:tcW w:w="1951" w:type="dxa"/>
            <w:vAlign w:val="center"/>
          </w:tcPr>
          <w:p w14:paraId="791E1A66">
            <w:pPr>
              <w:snapToGrid w:val="0"/>
              <w:jc w:val="center"/>
              <w:rPr>
                <w:rFonts w:hAnsi="仿宋"/>
                <w:color w:val="000000"/>
                <w:sz w:val="24"/>
                <w:szCs w:val="24"/>
              </w:rPr>
            </w:pPr>
          </w:p>
        </w:tc>
        <w:tc>
          <w:tcPr>
            <w:tcW w:w="1201" w:type="dxa"/>
            <w:vAlign w:val="center"/>
          </w:tcPr>
          <w:p w14:paraId="5CC0C889">
            <w:pPr>
              <w:snapToGrid w:val="0"/>
              <w:jc w:val="center"/>
              <w:rPr>
                <w:rFonts w:hAnsi="仿宋"/>
                <w:color w:val="000000"/>
                <w:sz w:val="24"/>
                <w:szCs w:val="24"/>
              </w:rPr>
            </w:pPr>
            <w:r>
              <w:rPr>
                <w:rFonts w:hint="eastAsia" w:hAnsi="仿宋"/>
                <w:color w:val="000000"/>
                <w:sz w:val="24"/>
                <w:szCs w:val="24"/>
              </w:rPr>
              <w:t>专业、专长</w:t>
            </w:r>
          </w:p>
        </w:tc>
        <w:tc>
          <w:tcPr>
            <w:tcW w:w="1475" w:type="dxa"/>
            <w:vAlign w:val="center"/>
          </w:tcPr>
          <w:p w14:paraId="28B63683">
            <w:pPr>
              <w:snapToGrid w:val="0"/>
              <w:jc w:val="center"/>
              <w:rPr>
                <w:rFonts w:hAnsi="仿宋"/>
                <w:color w:val="000000"/>
                <w:sz w:val="24"/>
                <w:szCs w:val="24"/>
              </w:rPr>
            </w:pPr>
          </w:p>
        </w:tc>
        <w:tc>
          <w:tcPr>
            <w:tcW w:w="1317" w:type="dxa"/>
            <w:vAlign w:val="center"/>
          </w:tcPr>
          <w:p w14:paraId="73EF76E1">
            <w:pPr>
              <w:snapToGrid w:val="0"/>
              <w:jc w:val="center"/>
              <w:rPr>
                <w:rFonts w:hAnsi="仿宋"/>
                <w:color w:val="000000"/>
                <w:sz w:val="24"/>
                <w:szCs w:val="24"/>
              </w:rPr>
            </w:pPr>
            <w:r>
              <w:rPr>
                <w:rFonts w:hint="eastAsia" w:hAnsi="仿宋"/>
                <w:color w:val="000000"/>
                <w:sz w:val="24"/>
                <w:szCs w:val="24"/>
              </w:rPr>
              <w:t>行政职务</w:t>
            </w:r>
          </w:p>
        </w:tc>
        <w:tc>
          <w:tcPr>
            <w:tcW w:w="1787" w:type="dxa"/>
            <w:vAlign w:val="center"/>
          </w:tcPr>
          <w:p w14:paraId="560A0246">
            <w:pPr>
              <w:snapToGrid w:val="0"/>
              <w:jc w:val="center"/>
              <w:rPr>
                <w:rFonts w:hAnsi="仿宋"/>
                <w:color w:val="000000"/>
                <w:sz w:val="24"/>
                <w:szCs w:val="24"/>
              </w:rPr>
            </w:pPr>
          </w:p>
        </w:tc>
      </w:tr>
      <w:tr w14:paraId="1F26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14:paraId="20E1999E">
            <w:pPr>
              <w:snapToGrid w:val="0"/>
              <w:jc w:val="center"/>
              <w:rPr>
                <w:rFonts w:hAnsi="仿宋"/>
                <w:color w:val="000000"/>
                <w:sz w:val="24"/>
                <w:szCs w:val="24"/>
              </w:rPr>
            </w:pPr>
            <w:r>
              <w:rPr>
                <w:rFonts w:hint="eastAsia" w:hAnsi="仿宋"/>
                <w:color w:val="000000"/>
                <w:sz w:val="24"/>
                <w:szCs w:val="24"/>
              </w:rPr>
              <w:t>电子信箱</w:t>
            </w:r>
          </w:p>
        </w:tc>
        <w:tc>
          <w:tcPr>
            <w:tcW w:w="1951" w:type="dxa"/>
            <w:vAlign w:val="center"/>
          </w:tcPr>
          <w:p w14:paraId="60D315E9">
            <w:pPr>
              <w:snapToGrid w:val="0"/>
              <w:jc w:val="center"/>
              <w:rPr>
                <w:rFonts w:hAnsi="仿宋"/>
                <w:color w:val="000000"/>
                <w:sz w:val="24"/>
                <w:szCs w:val="24"/>
              </w:rPr>
            </w:pPr>
          </w:p>
        </w:tc>
        <w:tc>
          <w:tcPr>
            <w:tcW w:w="1201" w:type="dxa"/>
            <w:vAlign w:val="center"/>
          </w:tcPr>
          <w:p w14:paraId="0E29BA94">
            <w:pPr>
              <w:snapToGrid w:val="0"/>
              <w:jc w:val="center"/>
              <w:rPr>
                <w:rFonts w:hAnsi="仿宋"/>
                <w:color w:val="000000"/>
                <w:sz w:val="24"/>
                <w:szCs w:val="24"/>
              </w:rPr>
            </w:pPr>
            <w:r>
              <w:rPr>
                <w:rFonts w:hint="eastAsia" w:hAnsi="仿宋"/>
                <w:color w:val="000000"/>
                <w:sz w:val="24"/>
                <w:szCs w:val="24"/>
              </w:rPr>
              <w:t>办公电话</w:t>
            </w:r>
          </w:p>
        </w:tc>
        <w:tc>
          <w:tcPr>
            <w:tcW w:w="1475" w:type="dxa"/>
            <w:vAlign w:val="center"/>
          </w:tcPr>
          <w:p w14:paraId="716C0029">
            <w:pPr>
              <w:snapToGrid w:val="0"/>
              <w:jc w:val="center"/>
              <w:rPr>
                <w:rFonts w:hAnsi="仿宋"/>
                <w:color w:val="000000"/>
                <w:sz w:val="24"/>
                <w:szCs w:val="24"/>
              </w:rPr>
            </w:pPr>
          </w:p>
        </w:tc>
        <w:tc>
          <w:tcPr>
            <w:tcW w:w="1317" w:type="dxa"/>
            <w:vAlign w:val="center"/>
          </w:tcPr>
          <w:p w14:paraId="025A21FA">
            <w:pPr>
              <w:snapToGrid w:val="0"/>
              <w:jc w:val="center"/>
              <w:rPr>
                <w:rFonts w:hAnsi="仿宋"/>
                <w:color w:val="000000"/>
                <w:sz w:val="24"/>
                <w:szCs w:val="24"/>
              </w:rPr>
            </w:pPr>
            <w:r>
              <w:rPr>
                <w:rFonts w:hint="eastAsia" w:hAnsi="仿宋"/>
                <w:color w:val="000000"/>
                <w:sz w:val="24"/>
                <w:szCs w:val="24"/>
              </w:rPr>
              <w:t>移动电话</w:t>
            </w:r>
          </w:p>
        </w:tc>
        <w:tc>
          <w:tcPr>
            <w:tcW w:w="1787" w:type="dxa"/>
            <w:vAlign w:val="center"/>
          </w:tcPr>
          <w:p w14:paraId="6279D74F">
            <w:pPr>
              <w:snapToGrid w:val="0"/>
              <w:jc w:val="center"/>
              <w:rPr>
                <w:rFonts w:hAnsi="仿宋"/>
                <w:color w:val="000000"/>
                <w:sz w:val="24"/>
                <w:szCs w:val="24"/>
              </w:rPr>
            </w:pPr>
          </w:p>
        </w:tc>
      </w:tr>
      <w:tr w14:paraId="2F1C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14:paraId="14E0B4DC">
            <w:pPr>
              <w:snapToGrid w:val="0"/>
              <w:jc w:val="center"/>
              <w:rPr>
                <w:rFonts w:hAnsi="仿宋"/>
                <w:color w:val="000000"/>
                <w:sz w:val="24"/>
                <w:szCs w:val="24"/>
              </w:rPr>
            </w:pPr>
            <w:r>
              <w:rPr>
                <w:rFonts w:hint="eastAsia" w:hAnsi="仿宋"/>
                <w:color w:val="000000"/>
                <w:sz w:val="24"/>
                <w:szCs w:val="24"/>
              </w:rPr>
              <w:t>工作单位</w:t>
            </w:r>
          </w:p>
        </w:tc>
        <w:tc>
          <w:tcPr>
            <w:tcW w:w="4627" w:type="dxa"/>
            <w:gridSpan w:val="3"/>
            <w:vAlign w:val="center"/>
          </w:tcPr>
          <w:p w14:paraId="1BAB41BC">
            <w:pPr>
              <w:snapToGrid w:val="0"/>
              <w:jc w:val="center"/>
              <w:rPr>
                <w:rFonts w:hAnsi="仿宋"/>
                <w:color w:val="000000"/>
                <w:sz w:val="24"/>
                <w:szCs w:val="24"/>
              </w:rPr>
            </w:pPr>
          </w:p>
        </w:tc>
        <w:tc>
          <w:tcPr>
            <w:tcW w:w="1317" w:type="dxa"/>
            <w:vAlign w:val="center"/>
          </w:tcPr>
          <w:p w14:paraId="5E375C16">
            <w:pPr>
              <w:snapToGrid w:val="0"/>
              <w:jc w:val="center"/>
              <w:rPr>
                <w:rFonts w:hAnsi="仿宋"/>
                <w:color w:val="000000"/>
                <w:sz w:val="24"/>
                <w:szCs w:val="24"/>
              </w:rPr>
            </w:pPr>
            <w:r>
              <w:rPr>
                <w:rFonts w:hint="eastAsia" w:hAnsi="仿宋"/>
                <w:color w:val="000000"/>
                <w:sz w:val="24"/>
                <w:szCs w:val="24"/>
              </w:rPr>
              <w:t>所 在 地</w:t>
            </w:r>
          </w:p>
        </w:tc>
        <w:tc>
          <w:tcPr>
            <w:tcW w:w="1787" w:type="dxa"/>
            <w:vAlign w:val="center"/>
          </w:tcPr>
          <w:p w14:paraId="6EDBDBD6">
            <w:pPr>
              <w:snapToGrid w:val="0"/>
              <w:jc w:val="center"/>
              <w:rPr>
                <w:rFonts w:hAnsi="仿宋"/>
                <w:color w:val="000000"/>
                <w:sz w:val="24"/>
                <w:szCs w:val="24"/>
              </w:rPr>
            </w:pPr>
          </w:p>
        </w:tc>
      </w:tr>
      <w:tr w14:paraId="2FC2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14:paraId="493D0898">
            <w:pPr>
              <w:snapToGrid w:val="0"/>
              <w:jc w:val="center"/>
              <w:rPr>
                <w:rFonts w:hAnsi="仿宋"/>
                <w:color w:val="000000"/>
                <w:sz w:val="24"/>
                <w:szCs w:val="24"/>
              </w:rPr>
            </w:pPr>
            <w:r>
              <w:rPr>
                <w:rFonts w:hint="eastAsia" w:hAnsi="仿宋"/>
                <w:color w:val="000000"/>
                <w:sz w:val="24"/>
                <w:szCs w:val="24"/>
              </w:rPr>
              <w:t>通讯地址</w:t>
            </w:r>
          </w:p>
        </w:tc>
        <w:tc>
          <w:tcPr>
            <w:tcW w:w="4627" w:type="dxa"/>
            <w:gridSpan w:val="3"/>
            <w:vAlign w:val="center"/>
          </w:tcPr>
          <w:p w14:paraId="0619DA1D">
            <w:pPr>
              <w:snapToGrid w:val="0"/>
              <w:jc w:val="center"/>
              <w:rPr>
                <w:rFonts w:hAnsi="仿宋"/>
                <w:color w:val="000000"/>
                <w:sz w:val="24"/>
                <w:szCs w:val="24"/>
              </w:rPr>
            </w:pPr>
          </w:p>
        </w:tc>
        <w:tc>
          <w:tcPr>
            <w:tcW w:w="1317" w:type="dxa"/>
            <w:vAlign w:val="center"/>
          </w:tcPr>
          <w:p w14:paraId="110E8CAB">
            <w:pPr>
              <w:snapToGrid w:val="0"/>
              <w:jc w:val="center"/>
              <w:rPr>
                <w:rFonts w:hAnsi="仿宋"/>
                <w:color w:val="000000"/>
                <w:sz w:val="24"/>
                <w:szCs w:val="24"/>
              </w:rPr>
            </w:pPr>
            <w:r>
              <w:rPr>
                <w:rFonts w:hint="eastAsia" w:hAnsi="仿宋"/>
                <w:color w:val="000000"/>
                <w:sz w:val="24"/>
                <w:szCs w:val="24"/>
              </w:rPr>
              <w:t>邮政编码</w:t>
            </w:r>
          </w:p>
        </w:tc>
        <w:tc>
          <w:tcPr>
            <w:tcW w:w="1787" w:type="dxa"/>
            <w:vAlign w:val="center"/>
          </w:tcPr>
          <w:p w14:paraId="38C23378">
            <w:pPr>
              <w:snapToGrid w:val="0"/>
              <w:jc w:val="center"/>
              <w:rPr>
                <w:rFonts w:hAnsi="仿宋"/>
                <w:color w:val="000000"/>
                <w:sz w:val="24"/>
                <w:szCs w:val="24"/>
              </w:rPr>
            </w:pPr>
          </w:p>
        </w:tc>
      </w:tr>
      <w:tr w14:paraId="7ADB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0" w:hRule="atLeast"/>
          <w:jc w:val="center"/>
        </w:trPr>
        <w:tc>
          <w:tcPr>
            <w:tcW w:w="9156" w:type="dxa"/>
            <w:gridSpan w:val="6"/>
          </w:tcPr>
          <w:p w14:paraId="2F211DA6">
            <w:pPr>
              <w:snapToGrid w:val="0"/>
              <w:spacing w:before="293" w:beforeLines="50"/>
              <w:ind w:left="150" w:leftChars="50"/>
              <w:rPr>
                <w:rFonts w:hAnsi="仿宋"/>
                <w:color w:val="000000"/>
                <w:sz w:val="24"/>
                <w:szCs w:val="24"/>
              </w:rPr>
            </w:pPr>
            <w:r>
              <w:rPr>
                <w:rFonts w:hint="eastAsia" w:hAnsi="仿宋"/>
                <w:color w:val="000000"/>
                <w:sz w:val="24"/>
                <w:szCs w:val="24"/>
              </w:rPr>
              <w:t>曾获科技奖励情况：</w:t>
            </w:r>
          </w:p>
        </w:tc>
      </w:tr>
      <w:tr w14:paraId="6CCA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9156" w:type="dxa"/>
            <w:gridSpan w:val="6"/>
            <w:vAlign w:val="center"/>
          </w:tcPr>
          <w:p w14:paraId="224654E1">
            <w:pPr>
              <w:snapToGrid w:val="0"/>
              <w:rPr>
                <w:rFonts w:hAnsi="仿宋"/>
                <w:color w:val="000000"/>
                <w:sz w:val="24"/>
                <w:szCs w:val="24"/>
              </w:rPr>
            </w:pPr>
            <w:r>
              <w:rPr>
                <w:rFonts w:hint="eastAsia" w:hAnsi="仿宋"/>
                <w:color w:val="000000"/>
                <w:sz w:val="24"/>
                <w:szCs w:val="24"/>
              </w:rPr>
              <w:t xml:space="preserve">参加本项目的起止时间：  自                   至 </w:t>
            </w:r>
          </w:p>
        </w:tc>
      </w:tr>
      <w:tr w14:paraId="415D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30" w:hRule="atLeast"/>
          <w:jc w:val="center"/>
        </w:trPr>
        <w:tc>
          <w:tcPr>
            <w:tcW w:w="9156" w:type="dxa"/>
            <w:gridSpan w:val="6"/>
          </w:tcPr>
          <w:p w14:paraId="405EF599">
            <w:pPr>
              <w:snapToGrid w:val="0"/>
              <w:spacing w:before="293" w:beforeLines="50"/>
              <w:ind w:left="150" w:leftChars="50"/>
              <w:rPr>
                <w:rFonts w:hAnsi="仿宋"/>
                <w:color w:val="000000"/>
                <w:sz w:val="24"/>
                <w:szCs w:val="24"/>
              </w:rPr>
            </w:pPr>
            <w:r>
              <w:rPr>
                <w:rFonts w:hint="eastAsia" w:hAnsi="仿宋"/>
                <w:color w:val="000000"/>
                <w:sz w:val="24"/>
                <w:szCs w:val="24"/>
              </w:rPr>
              <w:t>对本项目技术创造性贡献：（限300字）</w:t>
            </w:r>
          </w:p>
        </w:tc>
      </w:tr>
      <w:tr w14:paraId="5733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9156" w:type="dxa"/>
            <w:gridSpan w:val="6"/>
            <w:vAlign w:val="center"/>
          </w:tcPr>
          <w:p w14:paraId="699B60E5">
            <w:pPr>
              <w:snapToGrid w:val="0"/>
              <w:ind w:left="150" w:leftChars="50"/>
              <w:rPr>
                <w:rFonts w:hAnsi="仿宋"/>
                <w:color w:val="000000"/>
                <w:sz w:val="24"/>
                <w:szCs w:val="24"/>
              </w:rPr>
            </w:pPr>
            <w:r>
              <w:rPr>
                <w:rFonts w:hint="eastAsia" w:hAnsi="仿宋"/>
                <w:color w:val="000000"/>
                <w:sz w:val="24"/>
                <w:szCs w:val="24"/>
              </w:rPr>
              <w:t>声明：</w:t>
            </w:r>
          </w:p>
          <w:p w14:paraId="586483F5">
            <w:pPr>
              <w:snapToGrid w:val="0"/>
              <w:ind w:left="150" w:leftChars="50" w:firstLine="480" w:firstLineChars="200"/>
              <w:rPr>
                <w:rFonts w:hAnsi="仿宋"/>
                <w:color w:val="000000"/>
                <w:sz w:val="24"/>
                <w:szCs w:val="24"/>
              </w:rPr>
            </w:pPr>
            <w:r>
              <w:rPr>
                <w:rFonts w:hint="eastAsia" w:hAnsi="仿宋"/>
                <w:color w:val="000000"/>
                <w:sz w:val="24"/>
                <w:szCs w:val="24"/>
              </w:rPr>
              <w:t>本人严格按照河南省教育厅对科技成果</w:t>
            </w:r>
            <w:r>
              <w:rPr>
                <w:rFonts w:hint="eastAsia" w:hAnsi="仿宋"/>
                <w:color w:val="000000"/>
                <w:sz w:val="24"/>
                <w:szCs w:val="24"/>
                <w:lang w:eastAsia="zh-CN"/>
              </w:rPr>
              <w:t>评定</w:t>
            </w:r>
            <w:r>
              <w:rPr>
                <w:rFonts w:hint="eastAsia" w:hAnsi="仿宋"/>
                <w:color w:val="000000"/>
                <w:sz w:val="24"/>
                <w:szCs w:val="24"/>
              </w:rPr>
              <w:t>工作的有关规定和具体要求，如实提供了本申请书及相关材料。</w:t>
            </w:r>
          </w:p>
          <w:p w14:paraId="6E5771B7">
            <w:pPr>
              <w:snapToGrid w:val="0"/>
              <w:ind w:left="150" w:leftChars="50" w:right="150" w:rightChars="50" w:firstLine="480" w:firstLineChars="200"/>
              <w:rPr>
                <w:rFonts w:hAnsi="仿宋"/>
                <w:color w:val="000000"/>
                <w:sz w:val="24"/>
                <w:szCs w:val="24"/>
              </w:rPr>
            </w:pPr>
            <w:r>
              <w:rPr>
                <w:rFonts w:hint="eastAsia" w:hAnsi="仿宋"/>
                <w:color w:val="000000"/>
                <w:sz w:val="24"/>
                <w:szCs w:val="24"/>
              </w:rPr>
              <w:t>本人对项目完成人及项目完成单位排序无异议。</w:t>
            </w:r>
          </w:p>
          <w:p w14:paraId="29099F20">
            <w:pPr>
              <w:snapToGrid w:val="0"/>
              <w:ind w:left="150" w:leftChars="50" w:right="150" w:rightChars="50" w:firstLine="480" w:firstLineChars="200"/>
              <w:rPr>
                <w:rFonts w:hAnsi="仿宋"/>
                <w:color w:val="000000"/>
                <w:sz w:val="24"/>
                <w:szCs w:val="24"/>
              </w:rPr>
            </w:pPr>
            <w:r>
              <w:rPr>
                <w:rFonts w:hint="eastAsia" w:hAnsi="仿宋"/>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14:paraId="3160D5DA">
            <w:pPr>
              <w:snapToGrid w:val="0"/>
              <w:ind w:left="150" w:leftChars="50" w:right="150" w:rightChars="50" w:firstLine="480" w:firstLineChars="200"/>
              <w:rPr>
                <w:rFonts w:hAnsi="仿宋"/>
                <w:color w:val="000000"/>
                <w:sz w:val="24"/>
                <w:szCs w:val="24"/>
              </w:rPr>
            </w:pPr>
          </w:p>
          <w:p w14:paraId="05224701">
            <w:pPr>
              <w:snapToGrid w:val="0"/>
              <w:ind w:left="4200" w:leftChars="1400"/>
              <w:jc w:val="center"/>
              <w:rPr>
                <w:rFonts w:hAnsi="仿宋"/>
                <w:color w:val="000000"/>
                <w:sz w:val="24"/>
                <w:szCs w:val="24"/>
              </w:rPr>
            </w:pPr>
            <w:r>
              <w:rPr>
                <w:rFonts w:hint="eastAsia" w:hAnsi="仿宋"/>
                <w:color w:val="000000"/>
                <w:sz w:val="24"/>
                <w:szCs w:val="24"/>
              </w:rPr>
              <w:t>本人签名：</w:t>
            </w:r>
          </w:p>
          <w:p w14:paraId="31FE0383">
            <w:pPr>
              <w:snapToGrid w:val="0"/>
              <w:ind w:left="4200" w:leftChars="1400"/>
              <w:jc w:val="center"/>
              <w:rPr>
                <w:rFonts w:hAnsi="仿宋"/>
                <w:color w:val="000000"/>
                <w:sz w:val="24"/>
                <w:szCs w:val="24"/>
              </w:rPr>
            </w:pPr>
          </w:p>
          <w:p w14:paraId="307E3B0E">
            <w:pPr>
              <w:snapToGrid w:val="0"/>
              <w:ind w:left="5400" w:leftChars="1800"/>
              <w:jc w:val="center"/>
              <w:rPr>
                <w:rFonts w:hAnsi="仿宋"/>
                <w:color w:val="000000"/>
                <w:sz w:val="24"/>
                <w:szCs w:val="24"/>
              </w:rPr>
            </w:pPr>
            <w:r>
              <w:rPr>
                <w:rFonts w:hint="eastAsia" w:hAnsi="仿宋"/>
                <w:color w:val="000000"/>
                <w:sz w:val="24"/>
                <w:szCs w:val="24"/>
              </w:rPr>
              <w:t xml:space="preserve">          年    月   日</w:t>
            </w:r>
          </w:p>
        </w:tc>
      </w:tr>
    </w:tbl>
    <w:p w14:paraId="007BAD8A">
      <w:pPr>
        <w:jc w:val="center"/>
        <w:rPr>
          <w:rFonts w:ascii="黑体" w:eastAsia="黑体"/>
          <w:color w:val="000000"/>
          <w:sz w:val="32"/>
          <w:szCs w:val="32"/>
        </w:rPr>
      </w:pPr>
    </w:p>
    <w:p w14:paraId="2D9BDD98">
      <w:pPr>
        <w:jc w:val="center"/>
        <w:rPr>
          <w:rFonts w:ascii="黑体" w:eastAsia="黑体"/>
          <w:color w:val="000000"/>
        </w:rPr>
      </w:pPr>
      <w:r>
        <w:rPr>
          <w:rFonts w:hint="eastAsia" w:ascii="黑体" w:eastAsia="黑体"/>
        </w:rPr>
        <w:t>十、主要</w:t>
      </w:r>
      <w:r>
        <w:rPr>
          <w:rFonts w:hint="eastAsia" w:ascii="黑体" w:eastAsia="黑体"/>
          <w:color w:val="000000"/>
        </w:rPr>
        <w:t>完成单位情况表</w:t>
      </w:r>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3"/>
        <w:gridCol w:w="3814"/>
        <w:gridCol w:w="1166"/>
        <w:gridCol w:w="2793"/>
      </w:tblGrid>
      <w:tr w14:paraId="3C8C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3" w:type="dxa"/>
            <w:vAlign w:val="center"/>
          </w:tcPr>
          <w:p w14:paraId="31724A39">
            <w:pPr>
              <w:jc w:val="center"/>
              <w:rPr>
                <w:rFonts w:hAnsi="仿宋"/>
                <w:color w:val="000000"/>
                <w:sz w:val="24"/>
                <w:szCs w:val="24"/>
              </w:rPr>
            </w:pPr>
            <w:r>
              <w:rPr>
                <w:rFonts w:hint="eastAsia" w:hAnsi="仿宋"/>
                <w:color w:val="000000"/>
                <w:sz w:val="24"/>
                <w:szCs w:val="24"/>
              </w:rPr>
              <w:t>单位名称</w:t>
            </w:r>
          </w:p>
        </w:tc>
        <w:tc>
          <w:tcPr>
            <w:tcW w:w="3814" w:type="dxa"/>
            <w:vAlign w:val="center"/>
          </w:tcPr>
          <w:p w14:paraId="3C58C19F">
            <w:pPr>
              <w:jc w:val="center"/>
              <w:rPr>
                <w:rFonts w:hAnsi="仿宋"/>
                <w:color w:val="000000"/>
                <w:sz w:val="24"/>
                <w:szCs w:val="24"/>
              </w:rPr>
            </w:pPr>
          </w:p>
        </w:tc>
        <w:tc>
          <w:tcPr>
            <w:tcW w:w="1166" w:type="dxa"/>
            <w:vAlign w:val="center"/>
          </w:tcPr>
          <w:p w14:paraId="1D141C57">
            <w:pPr>
              <w:jc w:val="center"/>
              <w:rPr>
                <w:rFonts w:hAnsi="仿宋"/>
                <w:color w:val="000000"/>
                <w:sz w:val="24"/>
                <w:szCs w:val="24"/>
              </w:rPr>
            </w:pPr>
            <w:r>
              <w:rPr>
                <w:rFonts w:hint="eastAsia" w:hAnsi="仿宋"/>
                <w:color w:val="000000"/>
                <w:sz w:val="24"/>
                <w:szCs w:val="24"/>
              </w:rPr>
              <w:t>排   名</w:t>
            </w:r>
          </w:p>
        </w:tc>
        <w:tc>
          <w:tcPr>
            <w:tcW w:w="2793" w:type="dxa"/>
            <w:vAlign w:val="center"/>
          </w:tcPr>
          <w:p w14:paraId="22758EB9">
            <w:pPr>
              <w:jc w:val="center"/>
              <w:rPr>
                <w:color w:val="000000"/>
                <w:sz w:val="24"/>
                <w:szCs w:val="24"/>
              </w:rPr>
            </w:pPr>
          </w:p>
        </w:tc>
      </w:tr>
      <w:tr w14:paraId="3DC7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3" w:type="dxa"/>
            <w:vAlign w:val="center"/>
          </w:tcPr>
          <w:p w14:paraId="19F043E6">
            <w:pPr>
              <w:jc w:val="center"/>
              <w:rPr>
                <w:rFonts w:hAnsi="仿宋"/>
                <w:color w:val="000000"/>
                <w:sz w:val="24"/>
                <w:szCs w:val="24"/>
              </w:rPr>
            </w:pPr>
            <w:r>
              <w:rPr>
                <w:rFonts w:hint="eastAsia" w:hAnsi="仿宋"/>
                <w:color w:val="000000"/>
                <w:sz w:val="24"/>
                <w:szCs w:val="24"/>
              </w:rPr>
              <w:t>单位性质</w:t>
            </w:r>
          </w:p>
        </w:tc>
        <w:tc>
          <w:tcPr>
            <w:tcW w:w="3814" w:type="dxa"/>
            <w:vAlign w:val="center"/>
          </w:tcPr>
          <w:p w14:paraId="080770EE">
            <w:pPr>
              <w:jc w:val="center"/>
              <w:rPr>
                <w:rFonts w:hAnsi="仿宋"/>
                <w:color w:val="000000"/>
                <w:sz w:val="24"/>
                <w:szCs w:val="24"/>
              </w:rPr>
            </w:pPr>
          </w:p>
        </w:tc>
        <w:tc>
          <w:tcPr>
            <w:tcW w:w="1166" w:type="dxa"/>
            <w:vAlign w:val="center"/>
          </w:tcPr>
          <w:p w14:paraId="413A6692">
            <w:pPr>
              <w:jc w:val="center"/>
              <w:rPr>
                <w:rFonts w:hAnsi="仿宋"/>
                <w:color w:val="000000"/>
                <w:sz w:val="24"/>
                <w:szCs w:val="24"/>
              </w:rPr>
            </w:pPr>
            <w:r>
              <w:rPr>
                <w:rFonts w:hint="eastAsia" w:hAnsi="仿宋"/>
                <w:color w:val="000000"/>
                <w:sz w:val="24"/>
                <w:szCs w:val="24"/>
              </w:rPr>
              <w:t>所 在 地</w:t>
            </w:r>
          </w:p>
        </w:tc>
        <w:tc>
          <w:tcPr>
            <w:tcW w:w="2793" w:type="dxa"/>
            <w:vAlign w:val="center"/>
          </w:tcPr>
          <w:p w14:paraId="673C59F0">
            <w:pPr>
              <w:jc w:val="center"/>
              <w:rPr>
                <w:color w:val="000000"/>
                <w:sz w:val="24"/>
                <w:szCs w:val="24"/>
              </w:rPr>
            </w:pPr>
          </w:p>
        </w:tc>
      </w:tr>
      <w:tr w14:paraId="1ADF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3" w:type="dxa"/>
            <w:vAlign w:val="center"/>
          </w:tcPr>
          <w:p w14:paraId="6239B142">
            <w:pPr>
              <w:jc w:val="center"/>
              <w:rPr>
                <w:rFonts w:hAnsi="仿宋"/>
                <w:color w:val="000000"/>
                <w:sz w:val="24"/>
                <w:szCs w:val="24"/>
              </w:rPr>
            </w:pPr>
            <w:r>
              <w:rPr>
                <w:rFonts w:hint="eastAsia" w:hAnsi="仿宋"/>
                <w:color w:val="000000"/>
                <w:sz w:val="24"/>
                <w:szCs w:val="24"/>
              </w:rPr>
              <w:t>联 系 人</w:t>
            </w:r>
          </w:p>
        </w:tc>
        <w:tc>
          <w:tcPr>
            <w:tcW w:w="3814" w:type="dxa"/>
            <w:vAlign w:val="center"/>
          </w:tcPr>
          <w:p w14:paraId="18FF1930">
            <w:pPr>
              <w:jc w:val="center"/>
              <w:rPr>
                <w:rFonts w:hAnsi="仿宋"/>
                <w:color w:val="000000"/>
                <w:sz w:val="24"/>
                <w:szCs w:val="24"/>
              </w:rPr>
            </w:pPr>
          </w:p>
        </w:tc>
        <w:tc>
          <w:tcPr>
            <w:tcW w:w="1166" w:type="dxa"/>
            <w:vAlign w:val="center"/>
          </w:tcPr>
          <w:p w14:paraId="232F2394">
            <w:pPr>
              <w:jc w:val="center"/>
              <w:rPr>
                <w:rFonts w:hAnsi="仿宋"/>
                <w:color w:val="000000"/>
                <w:sz w:val="24"/>
                <w:szCs w:val="24"/>
              </w:rPr>
            </w:pPr>
            <w:r>
              <w:rPr>
                <w:rFonts w:hint="eastAsia" w:hAnsi="仿宋"/>
                <w:color w:val="000000"/>
                <w:sz w:val="24"/>
                <w:szCs w:val="24"/>
              </w:rPr>
              <w:t>联系电话</w:t>
            </w:r>
          </w:p>
        </w:tc>
        <w:tc>
          <w:tcPr>
            <w:tcW w:w="2793" w:type="dxa"/>
            <w:vAlign w:val="center"/>
          </w:tcPr>
          <w:p w14:paraId="345E4205">
            <w:pPr>
              <w:jc w:val="center"/>
              <w:rPr>
                <w:color w:val="000000"/>
                <w:sz w:val="24"/>
                <w:szCs w:val="24"/>
              </w:rPr>
            </w:pPr>
          </w:p>
        </w:tc>
      </w:tr>
      <w:tr w14:paraId="44BE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3" w:type="dxa"/>
            <w:vAlign w:val="center"/>
          </w:tcPr>
          <w:p w14:paraId="1EB72DEF">
            <w:pPr>
              <w:jc w:val="center"/>
              <w:rPr>
                <w:rFonts w:hAnsi="仿宋"/>
                <w:color w:val="000000"/>
                <w:sz w:val="24"/>
                <w:szCs w:val="24"/>
              </w:rPr>
            </w:pPr>
            <w:r>
              <w:rPr>
                <w:rFonts w:hint="eastAsia" w:hAnsi="仿宋"/>
                <w:color w:val="000000"/>
                <w:sz w:val="24"/>
                <w:szCs w:val="24"/>
              </w:rPr>
              <w:t>移动电话</w:t>
            </w:r>
          </w:p>
        </w:tc>
        <w:tc>
          <w:tcPr>
            <w:tcW w:w="3814" w:type="dxa"/>
            <w:vAlign w:val="center"/>
          </w:tcPr>
          <w:p w14:paraId="75B4B441">
            <w:pPr>
              <w:jc w:val="center"/>
              <w:rPr>
                <w:rFonts w:hAnsi="仿宋"/>
                <w:color w:val="000000"/>
                <w:sz w:val="24"/>
                <w:szCs w:val="24"/>
              </w:rPr>
            </w:pPr>
          </w:p>
        </w:tc>
        <w:tc>
          <w:tcPr>
            <w:tcW w:w="1166" w:type="dxa"/>
            <w:vAlign w:val="center"/>
          </w:tcPr>
          <w:p w14:paraId="1B88E1D2">
            <w:pPr>
              <w:jc w:val="center"/>
              <w:rPr>
                <w:rFonts w:hAnsi="仿宋"/>
                <w:color w:val="000000"/>
                <w:sz w:val="24"/>
                <w:szCs w:val="24"/>
              </w:rPr>
            </w:pPr>
            <w:r>
              <w:rPr>
                <w:rFonts w:hint="eastAsia" w:hAnsi="仿宋"/>
                <w:color w:val="000000"/>
                <w:sz w:val="24"/>
                <w:szCs w:val="24"/>
              </w:rPr>
              <w:t>传   真</w:t>
            </w:r>
          </w:p>
        </w:tc>
        <w:tc>
          <w:tcPr>
            <w:tcW w:w="2793" w:type="dxa"/>
            <w:vAlign w:val="center"/>
          </w:tcPr>
          <w:p w14:paraId="32994E1F">
            <w:pPr>
              <w:jc w:val="center"/>
              <w:rPr>
                <w:color w:val="000000"/>
                <w:sz w:val="24"/>
                <w:szCs w:val="24"/>
              </w:rPr>
            </w:pPr>
          </w:p>
        </w:tc>
      </w:tr>
      <w:tr w14:paraId="01DA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3" w:type="dxa"/>
            <w:vAlign w:val="center"/>
          </w:tcPr>
          <w:p w14:paraId="3AD230C6">
            <w:pPr>
              <w:jc w:val="center"/>
              <w:rPr>
                <w:rFonts w:hAnsi="仿宋"/>
                <w:color w:val="000000"/>
                <w:sz w:val="24"/>
                <w:szCs w:val="24"/>
              </w:rPr>
            </w:pPr>
            <w:r>
              <w:rPr>
                <w:rFonts w:hint="eastAsia" w:hAnsi="仿宋"/>
                <w:color w:val="000000"/>
                <w:sz w:val="24"/>
                <w:szCs w:val="24"/>
              </w:rPr>
              <w:t>电子信箱</w:t>
            </w:r>
          </w:p>
        </w:tc>
        <w:tc>
          <w:tcPr>
            <w:tcW w:w="3814" w:type="dxa"/>
            <w:vAlign w:val="center"/>
          </w:tcPr>
          <w:p w14:paraId="2394538F">
            <w:pPr>
              <w:jc w:val="center"/>
              <w:rPr>
                <w:rFonts w:hAnsi="仿宋"/>
                <w:color w:val="000000"/>
                <w:sz w:val="24"/>
                <w:szCs w:val="24"/>
              </w:rPr>
            </w:pPr>
          </w:p>
        </w:tc>
        <w:tc>
          <w:tcPr>
            <w:tcW w:w="1166" w:type="dxa"/>
            <w:vAlign w:val="center"/>
          </w:tcPr>
          <w:p w14:paraId="52AF4D6F">
            <w:pPr>
              <w:jc w:val="center"/>
              <w:rPr>
                <w:rFonts w:hAnsi="仿宋"/>
                <w:color w:val="000000"/>
                <w:sz w:val="24"/>
                <w:szCs w:val="24"/>
              </w:rPr>
            </w:pPr>
            <w:r>
              <w:rPr>
                <w:rFonts w:hint="eastAsia" w:hAnsi="仿宋"/>
                <w:color w:val="000000"/>
                <w:sz w:val="24"/>
                <w:szCs w:val="24"/>
              </w:rPr>
              <w:t>邮政编码</w:t>
            </w:r>
          </w:p>
        </w:tc>
        <w:tc>
          <w:tcPr>
            <w:tcW w:w="2793" w:type="dxa"/>
            <w:vAlign w:val="center"/>
          </w:tcPr>
          <w:p w14:paraId="1CAC9D21">
            <w:pPr>
              <w:jc w:val="center"/>
              <w:rPr>
                <w:color w:val="000000"/>
                <w:sz w:val="24"/>
                <w:szCs w:val="24"/>
              </w:rPr>
            </w:pPr>
          </w:p>
        </w:tc>
      </w:tr>
      <w:tr w14:paraId="0AC5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1223" w:type="dxa"/>
            <w:vAlign w:val="center"/>
          </w:tcPr>
          <w:p w14:paraId="454EE0BF">
            <w:pPr>
              <w:jc w:val="center"/>
              <w:rPr>
                <w:rFonts w:hAnsi="仿宋"/>
                <w:color w:val="000000"/>
                <w:sz w:val="24"/>
                <w:szCs w:val="24"/>
              </w:rPr>
            </w:pPr>
            <w:r>
              <w:rPr>
                <w:rFonts w:hint="eastAsia" w:hAnsi="仿宋"/>
                <w:color w:val="000000"/>
                <w:sz w:val="24"/>
                <w:szCs w:val="24"/>
              </w:rPr>
              <w:t>通讯地址</w:t>
            </w:r>
          </w:p>
        </w:tc>
        <w:tc>
          <w:tcPr>
            <w:tcW w:w="7773" w:type="dxa"/>
            <w:gridSpan w:val="3"/>
            <w:vAlign w:val="center"/>
          </w:tcPr>
          <w:p w14:paraId="356F8F34">
            <w:pPr>
              <w:jc w:val="center"/>
              <w:rPr>
                <w:rFonts w:hAnsi="仿宋"/>
                <w:color w:val="000000"/>
                <w:sz w:val="24"/>
                <w:szCs w:val="24"/>
              </w:rPr>
            </w:pPr>
          </w:p>
        </w:tc>
      </w:tr>
      <w:tr w14:paraId="7D30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5" w:hRule="atLeast"/>
          <w:jc w:val="center"/>
        </w:trPr>
        <w:tc>
          <w:tcPr>
            <w:tcW w:w="8996" w:type="dxa"/>
            <w:gridSpan w:val="4"/>
          </w:tcPr>
          <w:p w14:paraId="5F143177">
            <w:pPr>
              <w:spacing w:before="293" w:beforeLines="50"/>
              <w:ind w:left="150" w:leftChars="50"/>
              <w:rPr>
                <w:rFonts w:hAnsi="仿宋"/>
                <w:color w:val="000000"/>
                <w:sz w:val="24"/>
                <w:szCs w:val="24"/>
              </w:rPr>
            </w:pPr>
            <w:r>
              <w:rPr>
                <w:rFonts w:hint="eastAsia" w:hAnsi="仿宋"/>
                <w:color w:val="000000"/>
                <w:sz w:val="24"/>
                <w:szCs w:val="24"/>
              </w:rPr>
              <w:t>对本项目主要科技创新和推广应用的贡献：（限600字）</w:t>
            </w:r>
          </w:p>
        </w:tc>
      </w:tr>
      <w:tr w14:paraId="69A9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32" w:hRule="atLeast"/>
          <w:jc w:val="center"/>
        </w:trPr>
        <w:tc>
          <w:tcPr>
            <w:tcW w:w="8996" w:type="dxa"/>
            <w:gridSpan w:val="4"/>
          </w:tcPr>
          <w:p w14:paraId="2C3DF86A">
            <w:pPr>
              <w:rPr>
                <w:rFonts w:hAnsi="仿宋"/>
                <w:color w:val="000000"/>
                <w:sz w:val="24"/>
                <w:szCs w:val="24"/>
              </w:rPr>
            </w:pPr>
            <w:r>
              <w:rPr>
                <w:rFonts w:hint="eastAsia" w:hAnsi="仿宋"/>
                <w:color w:val="000000"/>
                <w:sz w:val="24"/>
                <w:szCs w:val="24"/>
              </w:rPr>
              <w:t>声明:</w:t>
            </w:r>
          </w:p>
          <w:p w14:paraId="228B4C33">
            <w:pPr>
              <w:snapToGrid w:val="0"/>
              <w:ind w:firstLine="480" w:firstLineChars="200"/>
              <w:rPr>
                <w:rFonts w:hAnsi="仿宋"/>
                <w:color w:val="000000"/>
                <w:sz w:val="24"/>
                <w:szCs w:val="24"/>
              </w:rPr>
            </w:pPr>
            <w:r>
              <w:rPr>
                <w:rFonts w:hint="eastAsia" w:hAnsi="仿宋"/>
                <w:color w:val="000000"/>
                <w:sz w:val="24"/>
                <w:szCs w:val="24"/>
              </w:rPr>
              <w:t>本单位严格按照河南省教育厅对科技成果奖</w:t>
            </w:r>
            <w:r>
              <w:rPr>
                <w:rFonts w:hint="eastAsia" w:hAnsi="仿宋"/>
                <w:color w:val="000000"/>
                <w:sz w:val="24"/>
                <w:szCs w:val="24"/>
                <w:lang w:eastAsia="zh-CN"/>
              </w:rPr>
              <w:t>评定</w:t>
            </w:r>
            <w:r>
              <w:rPr>
                <w:rFonts w:hint="eastAsia" w:hAnsi="仿宋"/>
                <w:color w:val="000000"/>
                <w:sz w:val="24"/>
                <w:szCs w:val="24"/>
              </w:rPr>
              <w:t>工作的有关规定和具体要求，如实提供了本申请书及相关材料。</w:t>
            </w:r>
          </w:p>
          <w:p w14:paraId="2E3059A7">
            <w:pPr>
              <w:spacing w:line="320" w:lineRule="exact"/>
              <w:ind w:right="150" w:rightChars="50" w:firstLine="480" w:firstLineChars="200"/>
              <w:rPr>
                <w:rFonts w:hAnsi="仿宋"/>
                <w:color w:val="000000"/>
                <w:sz w:val="24"/>
                <w:szCs w:val="24"/>
              </w:rPr>
            </w:pPr>
            <w:r>
              <w:rPr>
                <w:rFonts w:hint="eastAsia" w:hAnsi="仿宋"/>
                <w:color w:val="000000"/>
                <w:sz w:val="24"/>
                <w:szCs w:val="24"/>
              </w:rPr>
              <w:t>本单位对项目完成人及项目完成单位排序无异议。</w:t>
            </w:r>
          </w:p>
          <w:p w14:paraId="53DB6B42">
            <w:pPr>
              <w:spacing w:line="320" w:lineRule="exact"/>
              <w:ind w:right="150" w:rightChars="50" w:firstLine="480" w:firstLineChars="200"/>
              <w:rPr>
                <w:rFonts w:hAnsi="仿宋"/>
                <w:color w:val="000000"/>
                <w:sz w:val="24"/>
                <w:szCs w:val="24"/>
              </w:rPr>
            </w:pPr>
            <w:r>
              <w:rPr>
                <w:rFonts w:hint="eastAsia" w:hAnsi="仿宋"/>
                <w:color w:val="000000"/>
                <w:sz w:val="24"/>
                <w:szCs w:val="24"/>
              </w:rPr>
              <w:t>本单位提供材料中不存在任何违反《中华人民共和国保守国家秘密法》和《科学技术保密规定》等相关法律法规及侵犯他人知识产权的情形。如有不符，本单位愿意承担相关后果并接受相应的处理。</w:t>
            </w:r>
          </w:p>
          <w:p w14:paraId="40D4766E">
            <w:pPr>
              <w:spacing w:before="293" w:beforeLines="50" w:line="320" w:lineRule="exact"/>
              <w:ind w:firstLine="5025" w:firstLineChars="2094"/>
              <w:rPr>
                <w:rFonts w:hAnsi="仿宋"/>
                <w:color w:val="000000"/>
                <w:sz w:val="24"/>
                <w:szCs w:val="24"/>
              </w:rPr>
            </w:pPr>
            <w:r>
              <w:rPr>
                <w:rFonts w:hint="eastAsia" w:hAnsi="仿宋"/>
                <w:color w:val="000000"/>
                <w:sz w:val="24"/>
                <w:szCs w:val="24"/>
              </w:rPr>
              <w:t>单位（公章）</w:t>
            </w:r>
          </w:p>
          <w:p w14:paraId="1331CF34">
            <w:pPr>
              <w:spacing w:before="293" w:beforeLines="50" w:line="320" w:lineRule="exact"/>
              <w:ind w:firstLine="6854" w:firstLineChars="2856"/>
              <w:rPr>
                <w:rFonts w:hAnsi="仿宋"/>
                <w:color w:val="000000"/>
                <w:sz w:val="24"/>
                <w:szCs w:val="24"/>
              </w:rPr>
            </w:pPr>
            <w:r>
              <w:rPr>
                <w:rFonts w:hint="eastAsia" w:hAnsi="仿宋"/>
                <w:color w:val="000000"/>
                <w:sz w:val="24"/>
                <w:szCs w:val="24"/>
              </w:rPr>
              <w:t>年  月  日</w:t>
            </w:r>
          </w:p>
        </w:tc>
      </w:tr>
    </w:tbl>
    <w:p w14:paraId="30C7E7CB">
      <w:pPr>
        <w:snapToGrid w:val="0"/>
        <w:rPr>
          <w:rFonts w:ascii="楷体_GB2312" w:hAnsi="楷体" w:eastAsia="楷体_GB2312"/>
          <w:color w:val="000000"/>
          <w:sz w:val="24"/>
          <w:szCs w:val="24"/>
        </w:rPr>
      </w:pPr>
      <w:r>
        <w:rPr>
          <w:rFonts w:hint="eastAsia" w:ascii="楷体_GB2312" w:hAnsi="楷体" w:eastAsia="楷体_GB2312"/>
          <w:color w:val="000000"/>
          <w:sz w:val="24"/>
          <w:szCs w:val="24"/>
        </w:rPr>
        <w:t>注：单位性质按如下规范（连同相应的字母）之一填写：</w:t>
      </w:r>
    </w:p>
    <w:p w14:paraId="6AB1731B">
      <w:pPr>
        <w:snapToGrid w:val="0"/>
        <w:rPr>
          <w:rFonts w:ascii="楷体_GB2312" w:hAnsi="楷体" w:eastAsia="楷体_GB2312"/>
          <w:color w:val="000000"/>
          <w:sz w:val="24"/>
          <w:szCs w:val="24"/>
        </w:rPr>
      </w:pPr>
      <w:r>
        <w:rPr>
          <w:rFonts w:hint="eastAsia" w:ascii="楷体_GB2312" w:hAnsi="楷体" w:eastAsia="楷体_GB2312"/>
          <w:color w:val="000000"/>
          <w:sz w:val="24"/>
          <w:szCs w:val="24"/>
        </w:rPr>
        <w:t>A学校   B研究院所   C社会团体   D事业单位   E国有企业   F民营企业  G中外合资   H其他</w:t>
      </w:r>
    </w:p>
    <w:p w14:paraId="7623C496">
      <w:pPr>
        <w:jc w:val="center"/>
        <w:rPr>
          <w:rFonts w:ascii="黑体" w:eastAsia="黑体"/>
          <w:color w:val="000000"/>
        </w:rPr>
      </w:pPr>
      <w:r>
        <w:rPr>
          <w:rFonts w:hint="eastAsia" w:ascii="黑体" w:eastAsia="黑体"/>
        </w:rPr>
        <w:t>十一、推荐单位意</w:t>
      </w:r>
      <w:r>
        <w:rPr>
          <w:rFonts w:hint="eastAsia" w:ascii="黑体" w:eastAsia="黑体"/>
          <w:color w:val="000000"/>
        </w:rPr>
        <w:t>见</w:t>
      </w:r>
    </w:p>
    <w:tbl>
      <w:tblPr>
        <w:tblStyle w:val="2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19"/>
      </w:tblGrid>
      <w:tr w14:paraId="738E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4" w:hRule="atLeast"/>
          <w:jc w:val="center"/>
        </w:trPr>
        <w:tc>
          <w:tcPr>
            <w:tcW w:w="9019" w:type="dxa"/>
          </w:tcPr>
          <w:p w14:paraId="5A8C5598">
            <w:pPr>
              <w:ind w:left="150" w:leftChars="50"/>
              <w:rPr>
                <w:rFonts w:hAnsi="楷体"/>
                <w:color w:val="000000"/>
                <w:sz w:val="24"/>
                <w:szCs w:val="24"/>
              </w:rPr>
            </w:pPr>
            <w:r>
              <w:rPr>
                <w:rFonts w:hint="eastAsia" w:hAnsi="楷体"/>
                <w:sz w:val="24"/>
                <w:szCs w:val="24"/>
              </w:rPr>
              <w:t>推荐理</w:t>
            </w:r>
            <w:r>
              <w:rPr>
                <w:rFonts w:hint="eastAsia" w:hAnsi="楷体"/>
                <w:color w:val="000000"/>
                <w:sz w:val="24"/>
                <w:szCs w:val="24"/>
              </w:rPr>
              <w:t>由（限600字）：</w:t>
            </w:r>
          </w:p>
          <w:p w14:paraId="3F3377C1">
            <w:pPr>
              <w:snapToGrid w:val="0"/>
              <w:ind w:left="150" w:leftChars="50"/>
              <w:rPr>
                <w:color w:val="000000"/>
                <w:sz w:val="24"/>
                <w:szCs w:val="24"/>
              </w:rPr>
            </w:pPr>
          </w:p>
        </w:tc>
      </w:tr>
      <w:tr w14:paraId="6F98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89" w:hRule="atLeast"/>
          <w:jc w:val="center"/>
        </w:trPr>
        <w:tc>
          <w:tcPr>
            <w:tcW w:w="9019" w:type="dxa"/>
          </w:tcPr>
          <w:p w14:paraId="765B8B01">
            <w:pPr>
              <w:snapToGrid w:val="0"/>
              <w:ind w:left="150" w:leftChars="50"/>
              <w:rPr>
                <w:rFonts w:hAnsi="仿宋"/>
                <w:color w:val="000000"/>
                <w:sz w:val="24"/>
                <w:szCs w:val="24"/>
              </w:rPr>
            </w:pPr>
            <w:r>
              <w:rPr>
                <w:rFonts w:hint="eastAsia" w:hAnsi="仿宋"/>
                <w:color w:val="000000"/>
                <w:sz w:val="24"/>
                <w:szCs w:val="24"/>
              </w:rPr>
              <w:t>声明：</w:t>
            </w:r>
          </w:p>
          <w:p w14:paraId="68C5D3BA">
            <w:pPr>
              <w:snapToGrid w:val="0"/>
              <w:ind w:left="150" w:leftChars="50" w:firstLine="480" w:firstLineChars="200"/>
              <w:rPr>
                <w:rFonts w:hAnsi="仿宋"/>
                <w:color w:val="000000"/>
                <w:sz w:val="24"/>
                <w:szCs w:val="24"/>
              </w:rPr>
            </w:pPr>
            <w:r>
              <w:rPr>
                <w:rFonts w:hint="eastAsia" w:hAnsi="仿宋"/>
                <w:color w:val="000000"/>
                <w:sz w:val="24"/>
                <w:szCs w:val="24"/>
              </w:rPr>
              <w:t>我单位严格按照河南省教育厅对科技成果</w:t>
            </w:r>
            <w:r>
              <w:rPr>
                <w:rFonts w:hint="eastAsia" w:hAnsi="仿宋"/>
                <w:color w:val="000000"/>
                <w:sz w:val="24"/>
                <w:szCs w:val="24"/>
                <w:lang w:eastAsia="zh-CN"/>
              </w:rPr>
              <w:t>评定</w:t>
            </w:r>
            <w:r>
              <w:rPr>
                <w:rFonts w:hint="eastAsia" w:hAnsi="仿宋"/>
                <w:color w:val="000000"/>
                <w:sz w:val="24"/>
                <w:szCs w:val="24"/>
              </w:rPr>
              <w:t>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14:paraId="26A7630D">
            <w:pPr>
              <w:snapToGrid w:val="0"/>
              <w:ind w:left="150" w:leftChars="50" w:firstLine="480" w:firstLineChars="200"/>
              <w:rPr>
                <w:rFonts w:hAnsi="仿宋"/>
                <w:color w:val="000000"/>
                <w:sz w:val="24"/>
                <w:szCs w:val="24"/>
              </w:rPr>
            </w:pPr>
            <w:r>
              <w:rPr>
                <w:rFonts w:hint="eastAsia" w:hAnsi="仿宋"/>
                <w:color w:val="000000"/>
                <w:sz w:val="24"/>
                <w:szCs w:val="24"/>
              </w:rPr>
              <w:t>我单位承诺将严格按照河南省教育厅的有关规定和要求，认真履行作为推荐单位的义务并承担相应的责任。</w:t>
            </w:r>
          </w:p>
          <w:p w14:paraId="0A942310">
            <w:pPr>
              <w:snapToGrid w:val="0"/>
              <w:ind w:left="150" w:leftChars="50" w:firstLine="480" w:firstLineChars="200"/>
              <w:rPr>
                <w:rFonts w:hAnsi="仿宋"/>
                <w:color w:val="000000"/>
                <w:sz w:val="24"/>
                <w:szCs w:val="24"/>
              </w:rPr>
            </w:pPr>
          </w:p>
          <w:p w14:paraId="0EF9DD5C">
            <w:pPr>
              <w:snapToGrid w:val="0"/>
              <w:ind w:left="150" w:leftChars="50" w:firstLine="480" w:firstLineChars="200"/>
              <w:rPr>
                <w:rFonts w:hAnsi="仿宋"/>
                <w:color w:val="000000"/>
                <w:sz w:val="24"/>
                <w:szCs w:val="24"/>
              </w:rPr>
            </w:pPr>
          </w:p>
          <w:p w14:paraId="7FC780C9">
            <w:pPr>
              <w:snapToGrid w:val="0"/>
              <w:ind w:firstLine="480" w:firstLineChars="200"/>
              <w:rPr>
                <w:rFonts w:hAnsi="仿宋"/>
                <w:color w:val="000000"/>
                <w:sz w:val="24"/>
                <w:szCs w:val="24"/>
              </w:rPr>
            </w:pPr>
            <w:r>
              <w:rPr>
                <w:rFonts w:hint="eastAsia" w:hAnsi="仿宋"/>
                <w:sz w:val="24"/>
                <w:szCs w:val="24"/>
              </w:rPr>
              <w:t>负责人：                            推荐单</w:t>
            </w:r>
            <w:r>
              <w:rPr>
                <w:rFonts w:hint="eastAsia" w:hAnsi="仿宋"/>
                <w:color w:val="000000"/>
                <w:sz w:val="24"/>
                <w:szCs w:val="24"/>
              </w:rPr>
              <w:t xml:space="preserve">位科技管理部门签章       </w:t>
            </w:r>
          </w:p>
          <w:p w14:paraId="23EE8C63">
            <w:pPr>
              <w:snapToGrid w:val="0"/>
              <w:ind w:firstLine="4680" w:firstLineChars="1950"/>
              <w:rPr>
                <w:rFonts w:hAnsi="仿宋"/>
                <w:color w:val="000000"/>
                <w:sz w:val="24"/>
                <w:szCs w:val="24"/>
              </w:rPr>
            </w:pPr>
          </w:p>
          <w:p w14:paraId="38796104">
            <w:pPr>
              <w:snapToGrid w:val="0"/>
              <w:ind w:firstLine="6741" w:firstLineChars="2809"/>
              <w:rPr>
                <w:color w:val="000000"/>
                <w:sz w:val="24"/>
                <w:szCs w:val="24"/>
              </w:rPr>
            </w:pPr>
            <w:r>
              <w:rPr>
                <w:rFonts w:hint="eastAsia" w:hAnsi="仿宋"/>
                <w:color w:val="000000"/>
                <w:sz w:val="24"/>
                <w:szCs w:val="24"/>
              </w:rPr>
              <w:t>年   月   日</w:t>
            </w:r>
          </w:p>
        </w:tc>
      </w:tr>
    </w:tbl>
    <w:p w14:paraId="1E189D18">
      <w:pPr>
        <w:jc w:val="center"/>
        <w:rPr>
          <w:rFonts w:ascii="黑体" w:eastAsia="黑体"/>
          <w:color w:val="000000"/>
        </w:rPr>
      </w:pPr>
      <w:r>
        <w:rPr>
          <w:rFonts w:hint="eastAsia" w:ascii="黑体" w:eastAsia="黑体"/>
          <w:color w:val="000000"/>
        </w:rPr>
        <w:t>十二、附件</w:t>
      </w:r>
    </w:p>
    <w:p w14:paraId="275CD52C">
      <w:pPr>
        <w:jc w:val="center"/>
        <w:rPr>
          <w:rFonts w:ascii="楷体_GB2312" w:hAnsi="楷体" w:eastAsia="楷体_GB2312"/>
          <w:color w:val="000000"/>
        </w:rPr>
      </w:pPr>
      <w:r>
        <w:rPr>
          <w:rFonts w:hint="eastAsia" w:ascii="楷体_GB2312" w:hAnsi="楷体" w:eastAsia="楷体_GB2312"/>
          <w:color w:val="000000"/>
        </w:rPr>
        <w:t>（限60页以内）</w:t>
      </w:r>
    </w:p>
    <w:p w14:paraId="2512C9E0">
      <w:pPr>
        <w:ind w:firstLine="600" w:firstLineChars="200"/>
        <w:rPr>
          <w:rFonts w:hAnsi="仿宋"/>
        </w:rPr>
      </w:pPr>
      <w:r>
        <w:rPr>
          <w:rFonts w:hint="eastAsia" w:hAnsi="仿宋"/>
        </w:rPr>
        <w:t>1．知识产权证明（3项）；</w:t>
      </w:r>
    </w:p>
    <w:p w14:paraId="76FA38FA">
      <w:pPr>
        <w:ind w:firstLine="600" w:firstLineChars="200"/>
        <w:rPr>
          <w:rFonts w:hAnsi="仿宋"/>
        </w:rPr>
      </w:pPr>
      <w:r>
        <w:rPr>
          <w:rFonts w:hint="eastAsia" w:hAnsi="仿宋"/>
        </w:rPr>
        <w:t>2．论文（著作）证明（3项）；</w:t>
      </w:r>
    </w:p>
    <w:p w14:paraId="3FA3D787">
      <w:pPr>
        <w:ind w:firstLine="600" w:firstLineChars="200"/>
        <w:rPr>
          <w:rFonts w:hAnsi="仿宋"/>
        </w:rPr>
      </w:pPr>
      <w:r>
        <w:rPr>
          <w:rFonts w:hint="eastAsia" w:hAnsi="仿宋"/>
        </w:rPr>
        <w:t>3．</w:t>
      </w:r>
      <w:r>
        <w:rPr>
          <w:rFonts w:hint="eastAsia" w:hAnsi="仿宋"/>
          <w:spacing w:val="-6"/>
        </w:rPr>
        <w:t>第三方评价证明及国家法律法规要求行业审批的批准文件</w:t>
      </w:r>
      <w:r>
        <w:rPr>
          <w:rFonts w:hint="eastAsia" w:hAnsi="仿宋"/>
        </w:rPr>
        <w:t>；</w:t>
      </w:r>
    </w:p>
    <w:p w14:paraId="0CBDD4D9">
      <w:pPr>
        <w:ind w:firstLine="600" w:firstLineChars="200"/>
        <w:rPr>
          <w:rFonts w:hAnsi="仿宋"/>
        </w:rPr>
      </w:pPr>
      <w:r>
        <w:rPr>
          <w:rFonts w:hint="eastAsia" w:hAnsi="仿宋"/>
        </w:rPr>
        <w:t>4．应用证明（至少1个）；</w:t>
      </w:r>
    </w:p>
    <w:p w14:paraId="1F658E9A">
      <w:pPr>
        <w:ind w:firstLine="600" w:firstLineChars="200"/>
        <w:rPr>
          <w:rFonts w:hAnsi="仿宋"/>
        </w:rPr>
      </w:pPr>
      <w:r>
        <w:rPr>
          <w:rFonts w:hint="eastAsia" w:hAnsi="仿宋"/>
        </w:rPr>
        <w:t>5．其它证明。</w:t>
      </w:r>
    </w:p>
    <w:p w14:paraId="3BAD2881">
      <w:pPr>
        <w:ind w:firstLine="600" w:firstLineChars="200"/>
        <w:rPr>
          <w:rFonts w:hAnsi="仿宋"/>
          <w:color w:val="000000"/>
        </w:rPr>
      </w:pPr>
      <w:r>
        <w:rPr>
          <w:rFonts w:hint="eastAsia" w:hAnsi="仿宋"/>
          <w:color w:val="000000"/>
        </w:rPr>
        <w:t>“软科学类”附件中需提供项目《研究报告》，《研究报告》不受附件内容页数限制。</w:t>
      </w:r>
    </w:p>
    <w:p w14:paraId="705192C2">
      <w:pPr>
        <w:ind w:firstLine="600" w:firstLineChars="200"/>
        <w:rPr>
          <w:rFonts w:hAnsi="仿宋"/>
          <w:color w:val="000000"/>
        </w:rPr>
      </w:pPr>
      <w:r>
        <w:rPr>
          <w:rFonts w:hint="eastAsia" w:hAnsi="仿宋"/>
          <w:color w:val="000000"/>
        </w:rPr>
        <w:t>“科技著作”主要附件包括的内容如下：</w:t>
      </w:r>
    </w:p>
    <w:p w14:paraId="2893A645">
      <w:pPr>
        <w:ind w:firstLine="600" w:firstLineChars="200"/>
        <w:rPr>
          <w:rFonts w:hAnsi="仿宋"/>
          <w:color w:val="000000"/>
        </w:rPr>
      </w:pPr>
      <w:r>
        <w:rPr>
          <w:rFonts w:hint="eastAsia" w:hAnsi="仿宋"/>
          <w:color w:val="000000"/>
        </w:rPr>
        <w:t>1.图书或电子出版物样本（最新版本）：云平台中应提供首页、版权页彩色扫描件；</w:t>
      </w:r>
    </w:p>
    <w:p w14:paraId="5850DD21">
      <w:pPr>
        <w:ind w:firstLine="600" w:firstLineChars="200"/>
        <w:rPr>
          <w:rFonts w:hAnsi="仿宋"/>
          <w:color w:val="000000"/>
        </w:rPr>
      </w:pPr>
      <w:r>
        <w:rPr>
          <w:rFonts w:hint="eastAsia" w:hAnsi="仿宋"/>
          <w:color w:val="000000"/>
        </w:rPr>
        <w:t>2.由出版社出具的作品发行数量、再版次数的证明；</w:t>
      </w:r>
    </w:p>
    <w:p w14:paraId="38386C6A">
      <w:pPr>
        <w:ind w:firstLine="600" w:firstLineChars="200"/>
        <w:rPr>
          <w:rFonts w:hAnsi="仿宋"/>
          <w:color w:val="000000"/>
        </w:rPr>
      </w:pPr>
      <w:r>
        <w:rPr>
          <w:rFonts w:hint="eastAsia" w:hAnsi="仿宋"/>
          <w:color w:val="000000"/>
        </w:rPr>
        <w:t>3.公开引用或应用证明：应提供国内外重要书籍、报刊中引用、评价该著作的材料复印件及应用单位的应用证明材料，一般不得少于3篇（件）；</w:t>
      </w:r>
    </w:p>
    <w:p w14:paraId="268C5743">
      <w:pPr>
        <w:ind w:firstLine="600" w:firstLineChars="200"/>
        <w:rPr>
          <w:rFonts w:hAnsi="仿宋"/>
          <w:color w:val="000000"/>
        </w:rPr>
      </w:pPr>
      <w:r>
        <w:rPr>
          <w:rFonts w:hint="eastAsia" w:hAnsi="仿宋"/>
          <w:color w:val="000000"/>
        </w:rPr>
        <w:t>4.有助于项目评审的其他证明材料。</w:t>
      </w:r>
    </w:p>
    <w:p w14:paraId="28003308">
      <w:pPr>
        <w:jc w:val="center"/>
        <w:rPr>
          <w:rFonts w:ascii="黑体" w:eastAsia="黑体"/>
          <w:color w:val="000000"/>
        </w:rPr>
      </w:pPr>
      <w:r>
        <w:rPr>
          <w:rFonts w:hint="eastAsia" w:ascii="黑体" w:eastAsia="黑体"/>
          <w:color w:val="000000"/>
        </w:rPr>
        <w:t>附</w:t>
      </w:r>
      <w:r>
        <w:rPr>
          <w:rFonts w:ascii="黑体" w:eastAsia="黑体"/>
          <w:color w:val="000000"/>
        </w:rPr>
        <w:t xml:space="preserve"> </w:t>
      </w:r>
      <w:r>
        <w:rPr>
          <w:rFonts w:hint="eastAsia" w:ascii="黑体" w:eastAsia="黑体"/>
          <w:color w:val="000000"/>
        </w:rPr>
        <w:t>件</w:t>
      </w:r>
      <w:r>
        <w:rPr>
          <w:rFonts w:ascii="黑体" w:eastAsia="黑体"/>
          <w:color w:val="000000"/>
        </w:rPr>
        <w:t xml:space="preserve"> </w:t>
      </w:r>
      <w:r>
        <w:rPr>
          <w:rFonts w:hint="eastAsia" w:ascii="黑体" w:eastAsia="黑体"/>
          <w:color w:val="000000"/>
        </w:rPr>
        <w:t>目</w:t>
      </w:r>
      <w:r>
        <w:rPr>
          <w:rFonts w:ascii="黑体" w:eastAsia="黑体"/>
          <w:color w:val="000000"/>
        </w:rPr>
        <w:t xml:space="preserve"> </w:t>
      </w:r>
      <w:r>
        <w:rPr>
          <w:rFonts w:hint="eastAsia" w:ascii="黑体" w:eastAsia="黑体"/>
          <w:color w:val="000000"/>
        </w:rPr>
        <w:t>录</w:t>
      </w:r>
    </w:p>
    <w:p w14:paraId="0F0D6A09">
      <w:pPr>
        <w:snapToGrid w:val="0"/>
        <w:ind w:firstLine="600" w:firstLineChars="200"/>
        <w:rPr>
          <w:color w:val="000000"/>
          <w:szCs w:val="21"/>
        </w:rPr>
      </w:pPr>
      <w:r>
        <w:rPr>
          <w:rFonts w:hint="eastAsia" w:hAnsi="宋体"/>
          <w:color w:val="000000"/>
          <w:szCs w:val="21"/>
        </w:rPr>
        <w:t>1．</w:t>
      </w:r>
    </w:p>
    <w:p w14:paraId="77436431">
      <w:pPr>
        <w:snapToGrid w:val="0"/>
        <w:ind w:firstLine="600" w:firstLineChars="200"/>
        <w:rPr>
          <w:color w:val="000000"/>
          <w:szCs w:val="21"/>
        </w:rPr>
      </w:pPr>
      <w:r>
        <w:rPr>
          <w:rFonts w:hint="eastAsia" w:hAnsi="宋体"/>
          <w:color w:val="000000"/>
          <w:szCs w:val="21"/>
        </w:rPr>
        <w:t>2．</w:t>
      </w:r>
    </w:p>
    <w:p w14:paraId="426F290C">
      <w:pPr>
        <w:snapToGrid w:val="0"/>
        <w:ind w:firstLine="600" w:firstLineChars="200"/>
        <w:rPr>
          <w:color w:val="000000"/>
          <w:szCs w:val="21"/>
        </w:rPr>
      </w:pPr>
      <w:r>
        <w:rPr>
          <w:rFonts w:hint="eastAsia" w:hAnsi="宋体"/>
          <w:color w:val="000000"/>
          <w:szCs w:val="21"/>
        </w:rPr>
        <w:t>3．</w:t>
      </w:r>
    </w:p>
    <w:p w14:paraId="1B379E67">
      <w:pPr>
        <w:snapToGrid w:val="0"/>
        <w:ind w:firstLine="600" w:firstLineChars="200"/>
        <w:rPr>
          <w:color w:val="000000"/>
          <w:szCs w:val="21"/>
        </w:rPr>
      </w:pPr>
      <w:r>
        <w:rPr>
          <w:rFonts w:hint="eastAsia" w:hAnsi="宋体"/>
          <w:color w:val="000000"/>
          <w:szCs w:val="21"/>
        </w:rPr>
        <w:t>4．</w:t>
      </w:r>
    </w:p>
    <w:p w14:paraId="6A793D91">
      <w:pPr>
        <w:snapToGrid w:val="0"/>
        <w:ind w:firstLine="600" w:firstLineChars="200"/>
        <w:rPr>
          <w:color w:val="000000"/>
          <w:szCs w:val="21"/>
        </w:rPr>
      </w:pPr>
      <w:r>
        <w:rPr>
          <w:rFonts w:hint="eastAsia" w:hAnsi="宋体"/>
          <w:color w:val="000000"/>
          <w:szCs w:val="21"/>
        </w:rPr>
        <w:t>5．</w:t>
      </w:r>
    </w:p>
    <w:p w14:paraId="53550B23">
      <w:pPr>
        <w:snapToGrid w:val="0"/>
        <w:ind w:firstLine="600" w:firstLineChars="200"/>
        <w:rPr>
          <w:color w:val="000000"/>
          <w:szCs w:val="21"/>
        </w:rPr>
      </w:pPr>
      <w:r>
        <w:rPr>
          <w:rFonts w:hint="eastAsia"/>
          <w:color w:val="000000"/>
          <w:szCs w:val="21"/>
        </w:rPr>
        <w:t>…………</w:t>
      </w:r>
    </w:p>
    <w:p w14:paraId="0CA655FB">
      <w:pPr>
        <w:snapToGrid w:val="0"/>
        <w:ind w:firstLine="480" w:firstLineChars="200"/>
        <w:rPr>
          <w:rFonts w:ascii="宋体" w:eastAsia="宋体"/>
          <w:color w:val="000000"/>
          <w:sz w:val="24"/>
        </w:rPr>
        <w:sectPr>
          <w:pgSz w:w="11906" w:h="16838"/>
          <w:pgMar w:top="1644" w:right="1361" w:bottom="2268" w:left="1531" w:header="0" w:footer="1814" w:gutter="0"/>
          <w:cols w:space="720" w:num="1"/>
          <w:docGrid w:type="linesAndChars" w:linePitch="587" w:charSpace="95"/>
        </w:sectPr>
      </w:pPr>
    </w:p>
    <w:p w14:paraId="62F7EF88">
      <w:pPr>
        <w:ind w:firstLine="597" w:firstLineChars="199"/>
        <w:rPr>
          <w:rFonts w:hAnsi="仿宋"/>
          <w:snapToGrid w:val="0"/>
          <w:color w:val="000000"/>
          <w:kern w:val="0"/>
        </w:rPr>
      </w:pPr>
    </w:p>
    <w:p w14:paraId="75B4B854">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r>
        <w:rPr>
          <w:rFonts w:hint="eastAsia" w:ascii="方正小标宋简体" w:hAnsi="黑体" w:eastAsia="方正小标宋简体"/>
          <w:sz w:val="44"/>
          <w:szCs w:val="44"/>
        </w:rPr>
        <w:t>《河南省教育厅科技成果</w:t>
      </w:r>
      <w:r>
        <w:rPr>
          <w:rFonts w:hint="eastAsia" w:ascii="方正小标宋简体" w:hAnsi="黑体" w:eastAsia="方正小标宋简体"/>
          <w:sz w:val="44"/>
          <w:szCs w:val="44"/>
          <w:lang w:eastAsia="zh-CN"/>
        </w:rPr>
        <w:t>评定</w:t>
      </w:r>
      <w:r>
        <w:rPr>
          <w:rFonts w:hint="eastAsia" w:ascii="方正小标宋简体" w:hAnsi="黑体" w:eastAsia="方正小标宋简体"/>
          <w:sz w:val="44"/>
          <w:szCs w:val="44"/>
        </w:rPr>
        <w:t>申请书》</w:t>
      </w:r>
    </w:p>
    <w:p w14:paraId="58ED1509">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r>
        <w:rPr>
          <w:rFonts w:hint="eastAsia" w:ascii="方正小标宋简体" w:hAnsi="黑体" w:eastAsia="方正小标宋简体"/>
          <w:sz w:val="44"/>
          <w:szCs w:val="44"/>
        </w:rPr>
        <w:t>填</w:t>
      </w:r>
      <w:r>
        <w:rPr>
          <w:rFonts w:ascii="方正小标宋简体" w:hAnsi="黑体" w:eastAsia="方正小标宋简体"/>
          <w:sz w:val="44"/>
          <w:szCs w:val="44"/>
        </w:rPr>
        <w:t xml:space="preserve"> </w:t>
      </w:r>
      <w:r>
        <w:rPr>
          <w:rFonts w:hint="eastAsia" w:ascii="方正小标宋简体" w:hAnsi="黑体" w:eastAsia="方正小标宋简体"/>
          <w:sz w:val="44"/>
          <w:szCs w:val="44"/>
        </w:rPr>
        <w:t>写</w:t>
      </w:r>
      <w:r>
        <w:rPr>
          <w:rFonts w:ascii="方正小标宋简体" w:hAnsi="黑体" w:eastAsia="方正小标宋简体"/>
          <w:sz w:val="44"/>
          <w:szCs w:val="44"/>
        </w:rPr>
        <w:t xml:space="preserve"> </w:t>
      </w:r>
      <w:r>
        <w:rPr>
          <w:rFonts w:hint="eastAsia" w:ascii="方正小标宋简体" w:hAnsi="黑体" w:eastAsia="方正小标宋简体"/>
          <w:sz w:val="44"/>
          <w:szCs w:val="44"/>
        </w:rPr>
        <w:t>要</w:t>
      </w:r>
      <w:r>
        <w:rPr>
          <w:rFonts w:ascii="方正小标宋简体" w:hAnsi="黑体" w:eastAsia="方正小标宋简体"/>
          <w:sz w:val="44"/>
          <w:szCs w:val="44"/>
        </w:rPr>
        <w:t xml:space="preserve"> </w:t>
      </w:r>
      <w:r>
        <w:rPr>
          <w:rFonts w:hint="eastAsia" w:ascii="方正小标宋简体" w:hAnsi="黑体" w:eastAsia="方正小标宋简体"/>
          <w:sz w:val="44"/>
          <w:szCs w:val="44"/>
        </w:rPr>
        <w:t>求</w:t>
      </w:r>
    </w:p>
    <w:p w14:paraId="1B3328F7">
      <w:pPr>
        <w:ind w:firstLine="640" w:firstLineChars="200"/>
        <w:rPr>
          <w:snapToGrid w:val="0"/>
          <w:color w:val="000000"/>
          <w:kern w:val="0"/>
          <w:sz w:val="32"/>
          <w:szCs w:val="32"/>
        </w:rPr>
      </w:pPr>
    </w:p>
    <w:p w14:paraId="5B39E761">
      <w:pPr>
        <w:ind w:firstLine="640" w:firstLineChars="200"/>
        <w:rPr>
          <w:rFonts w:hAnsi="仿宋"/>
          <w:snapToGrid w:val="0"/>
          <w:color w:val="000000"/>
          <w:kern w:val="0"/>
          <w:sz w:val="32"/>
          <w:szCs w:val="32"/>
        </w:rPr>
      </w:pPr>
      <w:r>
        <w:rPr>
          <w:rFonts w:hint="eastAsia" w:hAnsi="仿宋"/>
          <w:snapToGrid w:val="0"/>
          <w:color w:val="000000"/>
          <w:kern w:val="0"/>
          <w:sz w:val="32"/>
          <w:szCs w:val="32"/>
        </w:rPr>
        <w:t>《河南省教育厅科技成果</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申请书》是河南省教育厅科技成果</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的基本技术文件和主要依据，应严格按河南省教育厅科技成果</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通知的要求执行。提交的申请书电子材料，必须严格按规定的格式、栏目及所列标题如实、全面填写，否则作为不合格项目，不提交当年河南省教育厅科技成果</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w:t>
      </w:r>
    </w:p>
    <w:p w14:paraId="512420B6">
      <w:pPr>
        <w:ind w:firstLine="640" w:firstLineChars="200"/>
        <w:rPr>
          <w:rFonts w:hAnsi="仿宋"/>
          <w:snapToGrid w:val="0"/>
          <w:color w:val="000000"/>
          <w:kern w:val="0"/>
          <w:sz w:val="32"/>
          <w:szCs w:val="32"/>
        </w:rPr>
      </w:pPr>
      <w:r>
        <w:rPr>
          <w:rFonts w:hint="eastAsia" w:hAnsi="仿宋"/>
          <w:snapToGrid w:val="0"/>
          <w:color w:val="000000"/>
          <w:kern w:val="0"/>
          <w:sz w:val="32"/>
          <w:szCs w:val="32"/>
        </w:rPr>
        <w:t>书面申请书由“河南省高校科技管理云服务平台—省厅科研—省厅报奖”生成并打印，供单位科技管理部门和申请人留存。电子版资料由该系统生成并依托云平台上传。</w:t>
      </w:r>
    </w:p>
    <w:p w14:paraId="620C4FC9">
      <w:pPr>
        <w:ind w:firstLine="640" w:firstLineChars="200"/>
        <w:rPr>
          <w:rFonts w:hAnsi="仿宋"/>
          <w:snapToGrid w:val="0"/>
          <w:color w:val="000000"/>
          <w:kern w:val="0"/>
          <w:sz w:val="32"/>
          <w:szCs w:val="32"/>
        </w:rPr>
      </w:pPr>
      <w:r>
        <w:rPr>
          <w:rFonts w:hint="eastAsia" w:hAnsi="仿宋"/>
          <w:snapToGrid w:val="0"/>
          <w:color w:val="000000"/>
          <w:kern w:val="0"/>
          <w:sz w:val="32"/>
          <w:szCs w:val="32"/>
        </w:rPr>
        <w:t>申请书包括主件（第一至第十一部分）和附件（第十二部分）。</w:t>
      </w:r>
    </w:p>
    <w:p w14:paraId="19E866CF">
      <w:pPr>
        <w:ind w:firstLine="640" w:firstLineChars="200"/>
        <w:rPr>
          <w:rFonts w:hAnsi="仿宋"/>
          <w:snapToGrid w:val="0"/>
          <w:color w:val="000000"/>
          <w:kern w:val="0"/>
          <w:sz w:val="32"/>
          <w:szCs w:val="32"/>
        </w:rPr>
      </w:pPr>
      <w:r>
        <w:rPr>
          <w:rFonts w:hint="eastAsia" w:hAnsi="仿宋"/>
          <w:snapToGrid w:val="0"/>
          <w:color w:val="000000"/>
          <w:kern w:val="0"/>
          <w:sz w:val="32"/>
          <w:szCs w:val="32"/>
        </w:rPr>
        <w:t>书面申请书主件应从系统中生成。附件要严格按填写要求提供相应材料（知识产权证明、评价证明、应用证明以及图书质量证明等第三方出具的证明材料），须扫描原件和申请书主件一起转换成一个pdf文件，从云平台中上传。不得提供要求以外的其他材料。</w:t>
      </w:r>
    </w:p>
    <w:p w14:paraId="0CA02FD5">
      <w:pPr>
        <w:ind w:firstLine="640" w:firstLineChars="200"/>
        <w:rPr>
          <w:rFonts w:hAnsi="仿宋"/>
          <w:snapToGrid w:val="0"/>
          <w:color w:val="000000"/>
          <w:kern w:val="0"/>
          <w:sz w:val="32"/>
          <w:szCs w:val="32"/>
        </w:rPr>
      </w:pPr>
      <w:r>
        <w:rPr>
          <w:rFonts w:hint="eastAsia" w:hAnsi="仿宋"/>
          <w:snapToGrid w:val="0"/>
          <w:color w:val="000000"/>
          <w:kern w:val="0"/>
          <w:sz w:val="32"/>
          <w:szCs w:val="32"/>
        </w:rPr>
        <w:t>《河南省教育厅科技成果</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申请书》填写要求如下：</w:t>
      </w:r>
    </w:p>
    <w:p w14:paraId="393B9AB1">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一、项目基本情况</w:t>
      </w:r>
    </w:p>
    <w:p w14:paraId="3713C10C">
      <w:pPr>
        <w:ind w:firstLine="640" w:firstLineChars="200"/>
        <w:rPr>
          <w:rFonts w:hAnsi="仿宋"/>
          <w:snapToGrid w:val="0"/>
          <w:color w:val="000000"/>
          <w:kern w:val="0"/>
          <w:sz w:val="32"/>
          <w:szCs w:val="32"/>
        </w:rPr>
      </w:pPr>
      <w:r>
        <w:rPr>
          <w:rFonts w:hint="eastAsia" w:hAnsi="仿宋"/>
          <w:snapToGrid w:val="0"/>
          <w:color w:val="000000"/>
          <w:kern w:val="0"/>
          <w:sz w:val="32"/>
          <w:szCs w:val="32"/>
        </w:rPr>
        <w:t>1.《项目名称》，应当紧紧围绕项目核心创新内容，简明、准确地反映出创新技术内容和特征，项目名称中一般不用 xx 研究、企业名称等字样。项目名称字数（含符号）不超过30个汉字。</w:t>
      </w:r>
    </w:p>
    <w:p w14:paraId="08BC43C3">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科技著作应直接用专著作品的名称。</w:t>
      </w:r>
    </w:p>
    <w:p w14:paraId="6B87AA32">
      <w:pPr>
        <w:ind w:firstLine="640" w:firstLineChars="200"/>
        <w:rPr>
          <w:rFonts w:hAnsi="仿宋"/>
          <w:snapToGrid w:val="0"/>
          <w:color w:val="000000"/>
          <w:kern w:val="0"/>
          <w:sz w:val="32"/>
          <w:szCs w:val="32"/>
        </w:rPr>
      </w:pPr>
      <w:r>
        <w:rPr>
          <w:rFonts w:hint="eastAsia" w:hAnsi="仿宋"/>
          <w:snapToGrid w:val="0"/>
          <w:color w:val="000000"/>
          <w:kern w:val="0"/>
          <w:sz w:val="32"/>
          <w:szCs w:val="32"/>
        </w:rPr>
        <w:t>2.《主要完成人》，由云平台报奖系统根据《主要完成人情况表》自动生成。原则上须和第三方评价证明材料人员排名顺序一致，总人数不超过1</w:t>
      </w:r>
      <w:r>
        <w:rPr>
          <w:rFonts w:hint="eastAsia" w:hAnsi="仿宋"/>
          <w:snapToGrid w:val="0"/>
          <w:color w:val="000000"/>
          <w:kern w:val="0"/>
          <w:sz w:val="32"/>
          <w:szCs w:val="32"/>
          <w:lang w:val="en-US" w:eastAsia="zh-CN"/>
        </w:rPr>
        <w:t>0</w:t>
      </w:r>
      <w:r>
        <w:rPr>
          <w:rFonts w:hint="eastAsia" w:hAnsi="仿宋"/>
          <w:snapToGrid w:val="0"/>
          <w:color w:val="000000"/>
          <w:kern w:val="0"/>
          <w:sz w:val="32"/>
          <w:szCs w:val="32"/>
        </w:rPr>
        <w:t>人。项目的验收、鉴定委员等不能作为该项目的主要完成人。</w:t>
      </w:r>
    </w:p>
    <w:p w14:paraId="2D2C60B0">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科技著作项目的主要完成人应当是对作品的创作做出直接创造性贡献的主要作者、策划编辑，人员排名须和专著中所列一致。</w:t>
      </w:r>
    </w:p>
    <w:p w14:paraId="1FDB6B5E">
      <w:pPr>
        <w:ind w:firstLine="640" w:firstLineChars="200"/>
        <w:rPr>
          <w:rFonts w:hAnsi="仿宋"/>
          <w:snapToGrid w:val="0"/>
          <w:color w:val="000000"/>
          <w:kern w:val="0"/>
          <w:sz w:val="32"/>
          <w:szCs w:val="32"/>
        </w:rPr>
      </w:pPr>
      <w:r>
        <w:rPr>
          <w:rFonts w:hint="eastAsia" w:hAnsi="仿宋"/>
          <w:snapToGrid w:val="0"/>
          <w:color w:val="000000"/>
          <w:kern w:val="0"/>
          <w:sz w:val="32"/>
          <w:szCs w:val="32"/>
        </w:rPr>
        <w:t>3.《主要完成单位》，由云平台系统根据《主要完成单位情况表》自动生成。原则上须和第三方评价证明材料单位排名顺序一致，单位总数不超过</w:t>
      </w:r>
      <w:r>
        <w:rPr>
          <w:rFonts w:hint="eastAsia" w:hAnsi="仿宋"/>
          <w:snapToGrid w:val="0"/>
          <w:color w:val="000000"/>
          <w:kern w:val="0"/>
          <w:sz w:val="32"/>
          <w:szCs w:val="32"/>
          <w:lang w:val="en-US" w:eastAsia="zh-CN"/>
        </w:rPr>
        <w:t>5</w:t>
      </w:r>
      <w:r>
        <w:rPr>
          <w:rFonts w:hint="eastAsia" w:hAnsi="仿宋"/>
          <w:snapToGrid w:val="0"/>
          <w:color w:val="000000"/>
          <w:kern w:val="0"/>
          <w:sz w:val="32"/>
          <w:szCs w:val="32"/>
        </w:rPr>
        <w:t>个。主要完成单位是指具有法人资格的单位，要求所填单位名称应与单位公章名称一致。</w:t>
      </w:r>
    </w:p>
    <w:p w14:paraId="2AC8D78A">
      <w:pPr>
        <w:ind w:firstLine="640" w:firstLineChars="200"/>
        <w:rPr>
          <w:rFonts w:hAnsi="仿宋"/>
          <w:snapToGrid w:val="0"/>
          <w:color w:val="000000"/>
          <w:kern w:val="0"/>
          <w:sz w:val="32"/>
          <w:szCs w:val="32"/>
        </w:rPr>
      </w:pPr>
      <w:r>
        <w:rPr>
          <w:rFonts w:hint="eastAsia" w:hAnsi="仿宋"/>
          <w:snapToGrid w:val="0"/>
          <w:color w:val="000000"/>
          <w:kern w:val="0"/>
          <w:sz w:val="32"/>
          <w:szCs w:val="32"/>
        </w:rPr>
        <w:t>4.《</w:t>
      </w:r>
      <w:r>
        <w:rPr>
          <w:rFonts w:hint="eastAsia" w:hAnsi="仿宋"/>
          <w:snapToGrid w:val="0"/>
          <w:kern w:val="0"/>
          <w:sz w:val="32"/>
          <w:szCs w:val="32"/>
        </w:rPr>
        <w:t>推荐单</w:t>
      </w:r>
      <w:r>
        <w:rPr>
          <w:rFonts w:hint="eastAsia" w:hAnsi="仿宋"/>
          <w:snapToGrid w:val="0"/>
          <w:color w:val="000000"/>
          <w:kern w:val="0"/>
          <w:sz w:val="32"/>
          <w:szCs w:val="32"/>
        </w:rPr>
        <w:t>位》，指项目第一完成单位，须是驻豫高校。</w:t>
      </w:r>
    </w:p>
    <w:p w14:paraId="5165E731">
      <w:pPr>
        <w:ind w:firstLine="640" w:firstLineChars="200"/>
        <w:rPr>
          <w:rFonts w:hAnsi="仿宋"/>
          <w:snapToGrid w:val="0"/>
          <w:color w:val="000000"/>
          <w:kern w:val="0"/>
          <w:sz w:val="32"/>
          <w:szCs w:val="32"/>
        </w:rPr>
      </w:pPr>
      <w:r>
        <w:rPr>
          <w:rFonts w:hint="eastAsia" w:hAnsi="仿宋"/>
          <w:snapToGrid w:val="0"/>
          <w:color w:val="000000"/>
          <w:kern w:val="0"/>
          <w:sz w:val="32"/>
          <w:szCs w:val="32"/>
        </w:rPr>
        <w:t>5.《科技成果登记号》，成果登记批准单位赋予的号码，没有可不填。</w:t>
      </w:r>
    </w:p>
    <w:p w14:paraId="048B8A63">
      <w:pPr>
        <w:ind w:firstLine="640" w:firstLineChars="200"/>
        <w:rPr>
          <w:rFonts w:hAnsi="仿宋"/>
          <w:snapToGrid w:val="0"/>
          <w:color w:val="000000"/>
          <w:kern w:val="0"/>
          <w:sz w:val="32"/>
          <w:szCs w:val="32"/>
        </w:rPr>
      </w:pPr>
      <w:r>
        <w:rPr>
          <w:rFonts w:hint="eastAsia" w:hAnsi="仿宋"/>
          <w:snapToGrid w:val="0"/>
          <w:color w:val="000000"/>
          <w:kern w:val="0"/>
          <w:sz w:val="32"/>
          <w:szCs w:val="32"/>
        </w:rPr>
        <w:t>6.《主题词》，按《国家汉语主题词表》填写3个至7个与推荐项目技术内容密切相关的主题词，每个词语间应加“；”号。</w:t>
      </w:r>
    </w:p>
    <w:p w14:paraId="174796AC">
      <w:pPr>
        <w:ind w:firstLine="640" w:firstLineChars="200"/>
        <w:rPr>
          <w:rFonts w:hAnsi="仿宋"/>
          <w:snapToGrid w:val="0"/>
          <w:color w:val="000000"/>
          <w:kern w:val="0"/>
          <w:sz w:val="32"/>
          <w:szCs w:val="32"/>
        </w:rPr>
      </w:pPr>
      <w:r>
        <w:rPr>
          <w:rFonts w:hint="eastAsia" w:hAnsi="仿宋"/>
          <w:snapToGrid w:val="0"/>
          <w:color w:val="000000"/>
          <w:kern w:val="0"/>
          <w:sz w:val="32"/>
          <w:szCs w:val="32"/>
        </w:rPr>
        <w:t>7.《学科分类名称》，是评审工作中确定专业评审组、遴选评审专家的主要依据，应以申请项目的主要科技创新（发明）为依据，以主要科技创新（发明）所涉及学科的主次顺序，在云平台系统中选择相应学科填写，最多可以填写2个学科名称。</w:t>
      </w:r>
    </w:p>
    <w:p w14:paraId="1069F561">
      <w:pPr>
        <w:ind w:firstLine="640" w:firstLineChars="200"/>
        <w:rPr>
          <w:rFonts w:hAnsi="仿宋"/>
          <w:snapToGrid w:val="0"/>
          <w:color w:val="000000"/>
          <w:kern w:val="0"/>
          <w:sz w:val="32"/>
          <w:szCs w:val="32"/>
        </w:rPr>
      </w:pPr>
      <w:r>
        <w:rPr>
          <w:rFonts w:hint="eastAsia" w:hAnsi="仿宋"/>
          <w:snapToGrid w:val="0"/>
          <w:color w:val="000000"/>
          <w:kern w:val="0"/>
          <w:sz w:val="32"/>
          <w:szCs w:val="32"/>
        </w:rPr>
        <w:t>8.《所属国民经济行业名称》，根据国家标准《国民经济行业分类与代码》（GB/T 4754-2011）规定的国民经济行业门类，在云平台系统中选择推荐项目所属相应行业门类填写。</w:t>
      </w:r>
    </w:p>
    <w:p w14:paraId="47A5A0A7">
      <w:pPr>
        <w:ind w:firstLine="640" w:firstLineChars="200"/>
        <w:rPr>
          <w:rFonts w:hAnsi="仿宋"/>
          <w:color w:val="000000"/>
          <w:spacing w:val="-6"/>
          <w:sz w:val="32"/>
          <w:szCs w:val="32"/>
        </w:rPr>
      </w:pPr>
      <w:r>
        <w:rPr>
          <w:rFonts w:hint="eastAsia" w:hAnsi="仿宋"/>
          <w:snapToGrid w:val="0"/>
          <w:color w:val="000000"/>
          <w:kern w:val="0"/>
          <w:sz w:val="32"/>
          <w:szCs w:val="32"/>
        </w:rPr>
        <w:t>9.《任务来源》，按项目任务的来源填写相应的类别：</w:t>
      </w:r>
    </w:p>
    <w:p w14:paraId="493F743A">
      <w:pPr>
        <w:ind w:firstLine="640" w:firstLineChars="200"/>
        <w:rPr>
          <w:rFonts w:hAnsi="仿宋"/>
          <w:snapToGrid w:val="0"/>
          <w:color w:val="000000"/>
          <w:kern w:val="0"/>
          <w:sz w:val="32"/>
          <w:szCs w:val="32"/>
        </w:rPr>
      </w:pPr>
      <w:r>
        <w:rPr>
          <w:rFonts w:hint="eastAsia" w:hAnsi="仿宋"/>
          <w:snapToGrid w:val="0"/>
          <w:color w:val="000000"/>
          <w:kern w:val="0"/>
          <w:sz w:val="32"/>
          <w:szCs w:val="32"/>
        </w:rPr>
        <w:t>A.国家计划：指正式列入国家计划项目，A1、国家科技攻关（支撑）计划，A2、863计划，A3、973计划，A4、国家自然科学基金，A5、其他计划；</w:t>
      </w:r>
    </w:p>
    <w:p w14:paraId="434D18D7">
      <w:pPr>
        <w:ind w:firstLine="640" w:firstLineChars="200"/>
        <w:rPr>
          <w:rFonts w:hAnsi="仿宋"/>
          <w:snapToGrid w:val="0"/>
          <w:color w:val="000000"/>
          <w:kern w:val="0"/>
          <w:sz w:val="32"/>
          <w:szCs w:val="32"/>
        </w:rPr>
      </w:pPr>
      <w:r>
        <w:rPr>
          <w:rFonts w:hint="eastAsia" w:hAnsi="仿宋"/>
          <w:snapToGrid w:val="0"/>
          <w:color w:val="000000"/>
          <w:kern w:val="0"/>
          <w:sz w:val="32"/>
          <w:szCs w:val="32"/>
        </w:rPr>
        <w:t>B.</w:t>
      </w:r>
      <w:r>
        <w:rPr>
          <w:rFonts w:hint="eastAsia" w:hAnsi="仿宋"/>
          <w:color w:val="000000"/>
          <w:spacing w:val="-6"/>
          <w:sz w:val="32"/>
          <w:szCs w:val="32"/>
        </w:rPr>
        <w:t xml:space="preserve"> 省、部计划</w:t>
      </w:r>
      <w:r>
        <w:rPr>
          <w:rFonts w:hint="eastAsia" w:hAnsi="仿宋"/>
          <w:snapToGrid w:val="0"/>
          <w:color w:val="000000"/>
          <w:kern w:val="0"/>
          <w:sz w:val="32"/>
          <w:szCs w:val="32"/>
        </w:rPr>
        <w:t>：B1、由省科技主管部门下达的任务，B2、国家计划以外，国务院各部委下达的任务；</w:t>
      </w:r>
    </w:p>
    <w:p w14:paraId="13DE0966">
      <w:pPr>
        <w:ind w:firstLine="640" w:firstLineChars="200"/>
        <w:rPr>
          <w:rFonts w:hAnsi="仿宋"/>
          <w:snapToGrid w:val="0"/>
          <w:color w:val="000000"/>
          <w:kern w:val="0"/>
          <w:sz w:val="32"/>
          <w:szCs w:val="32"/>
        </w:rPr>
      </w:pPr>
      <w:r>
        <w:rPr>
          <w:rFonts w:hint="eastAsia" w:hAnsi="仿宋"/>
          <w:snapToGrid w:val="0"/>
          <w:color w:val="000000"/>
          <w:kern w:val="0"/>
          <w:sz w:val="32"/>
          <w:szCs w:val="32"/>
        </w:rPr>
        <w:t>C.</w:t>
      </w:r>
      <w:r>
        <w:rPr>
          <w:rFonts w:hint="eastAsia" w:hAnsi="仿宋"/>
          <w:color w:val="000000"/>
          <w:spacing w:val="-6"/>
          <w:sz w:val="32"/>
          <w:szCs w:val="32"/>
        </w:rPr>
        <w:t xml:space="preserve"> 省辖市、省直厅局计划</w:t>
      </w:r>
      <w:r>
        <w:rPr>
          <w:rFonts w:hint="eastAsia" w:hAnsi="仿宋"/>
          <w:snapToGrid w:val="0"/>
          <w:color w:val="000000"/>
          <w:kern w:val="0"/>
          <w:sz w:val="32"/>
          <w:szCs w:val="32"/>
        </w:rPr>
        <w:t>：C1、省辖市科技主管部门下达的任务；C2、省直有关厅局下达的任务；</w:t>
      </w:r>
    </w:p>
    <w:p w14:paraId="5E02BF34">
      <w:pPr>
        <w:ind w:firstLine="640" w:firstLineChars="200"/>
        <w:rPr>
          <w:rFonts w:hAnsi="仿宋"/>
          <w:snapToGrid w:val="0"/>
          <w:color w:val="000000"/>
          <w:kern w:val="0"/>
          <w:sz w:val="32"/>
          <w:szCs w:val="32"/>
        </w:rPr>
      </w:pPr>
      <w:r>
        <w:rPr>
          <w:rFonts w:hint="eastAsia" w:hAnsi="仿宋"/>
          <w:snapToGrid w:val="0"/>
          <w:color w:val="000000"/>
          <w:kern w:val="0"/>
          <w:sz w:val="32"/>
          <w:szCs w:val="32"/>
        </w:rPr>
        <w:t>D. 其他：指不能归属于上述各类的研究开发项目，如：其他单位委托等项目；</w:t>
      </w:r>
    </w:p>
    <w:p w14:paraId="107AF607">
      <w:pPr>
        <w:ind w:firstLine="640" w:firstLineChars="200"/>
        <w:rPr>
          <w:rFonts w:hAnsi="仿宋"/>
          <w:snapToGrid w:val="0"/>
          <w:color w:val="000000"/>
          <w:kern w:val="0"/>
          <w:sz w:val="32"/>
          <w:szCs w:val="32"/>
        </w:rPr>
      </w:pPr>
      <w:r>
        <w:rPr>
          <w:rFonts w:hint="eastAsia" w:hAnsi="仿宋"/>
          <w:snapToGrid w:val="0"/>
          <w:color w:val="000000"/>
          <w:kern w:val="0"/>
          <w:sz w:val="32"/>
          <w:szCs w:val="32"/>
        </w:rPr>
        <w:t>E.国际合作：指由外国单位、组织或个人委托或共同研究、开发的项目；</w:t>
      </w:r>
    </w:p>
    <w:p w14:paraId="30216297">
      <w:pPr>
        <w:ind w:firstLine="640" w:firstLineChars="200"/>
        <w:rPr>
          <w:rFonts w:hAnsi="仿宋"/>
          <w:snapToGrid w:val="0"/>
          <w:color w:val="000000"/>
          <w:kern w:val="0"/>
          <w:sz w:val="32"/>
          <w:szCs w:val="32"/>
        </w:rPr>
      </w:pPr>
      <w:r>
        <w:rPr>
          <w:rFonts w:hint="eastAsia" w:hAnsi="仿宋"/>
          <w:snapToGrid w:val="0"/>
          <w:color w:val="000000"/>
          <w:kern w:val="0"/>
          <w:sz w:val="32"/>
          <w:szCs w:val="32"/>
        </w:rPr>
        <w:t>F.自选：指由主要完成单位自行出资进行的研究开发项目。</w:t>
      </w:r>
    </w:p>
    <w:p w14:paraId="12213FE7">
      <w:pPr>
        <w:ind w:firstLine="640" w:firstLineChars="200"/>
        <w:rPr>
          <w:rFonts w:hAnsi="仿宋"/>
          <w:snapToGrid w:val="0"/>
          <w:color w:val="000000"/>
          <w:kern w:val="0"/>
          <w:sz w:val="32"/>
          <w:szCs w:val="32"/>
        </w:rPr>
      </w:pPr>
      <w:r>
        <w:rPr>
          <w:rFonts w:hint="eastAsia" w:hAnsi="仿宋"/>
          <w:snapToGrid w:val="0"/>
          <w:color w:val="000000"/>
          <w:kern w:val="0"/>
          <w:sz w:val="32"/>
          <w:szCs w:val="32"/>
        </w:rPr>
        <w:t>10.《具体计划、基金的名称、编号和资助金额》，限300字。指上述各类研究开发项目列入计划、基金的名称、编号和资助金额。最多不超过10项。</w:t>
      </w:r>
    </w:p>
    <w:p w14:paraId="7C847566">
      <w:pPr>
        <w:ind w:firstLine="640" w:firstLineChars="200"/>
        <w:rPr>
          <w:rFonts w:hAnsi="仿宋"/>
          <w:snapToGrid w:val="0"/>
          <w:color w:val="000000"/>
          <w:spacing w:val="-4"/>
          <w:kern w:val="0"/>
          <w:sz w:val="32"/>
          <w:szCs w:val="32"/>
        </w:rPr>
      </w:pPr>
      <w:r>
        <w:rPr>
          <w:rFonts w:hint="eastAsia" w:hAnsi="仿宋"/>
          <w:snapToGrid w:val="0"/>
          <w:color w:val="000000"/>
          <w:kern w:val="0"/>
          <w:sz w:val="32"/>
          <w:szCs w:val="32"/>
        </w:rPr>
        <w:t>11.</w:t>
      </w:r>
      <w:r>
        <w:rPr>
          <w:rFonts w:hint="eastAsia" w:hAnsi="仿宋"/>
          <w:snapToGrid w:val="0"/>
          <w:color w:val="000000"/>
          <w:spacing w:val="-4"/>
          <w:kern w:val="0"/>
          <w:sz w:val="32"/>
          <w:szCs w:val="32"/>
        </w:rPr>
        <w:t>《授权知识产权（项）》，指直接支持本项目创新内容成立的授权知识产权数，如已授权发明专利、软件著作权、集成电路布图设计权、植物新品种权、论文等等。列入计数的知识产权应为本项目独有，且未在其他同级获奖项目或本年度其他推荐项目中使用过的。</w:t>
      </w:r>
    </w:p>
    <w:p w14:paraId="351AF49B">
      <w:pPr>
        <w:ind w:firstLine="640" w:firstLineChars="200"/>
        <w:rPr>
          <w:rFonts w:hAnsi="仿宋"/>
          <w:snapToGrid w:val="0"/>
          <w:color w:val="000000"/>
          <w:kern w:val="0"/>
          <w:sz w:val="32"/>
          <w:szCs w:val="32"/>
        </w:rPr>
      </w:pPr>
      <w:r>
        <w:rPr>
          <w:rFonts w:hint="eastAsia" w:hAnsi="仿宋"/>
          <w:snapToGrid w:val="0"/>
          <w:color w:val="000000"/>
          <w:kern w:val="0"/>
          <w:sz w:val="32"/>
          <w:szCs w:val="32"/>
        </w:rPr>
        <w:t>12.《项目起止时间》，起始时间填写立项、任务下达、合同签署等标志项目开始研发的日期；完成时间填写项目整体通过验收、审批或正式投产日期。</w:t>
      </w:r>
    </w:p>
    <w:p w14:paraId="46ACFCA8">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二、项目简介</w:t>
      </w:r>
    </w:p>
    <w:p w14:paraId="7D9D8E87">
      <w:pPr>
        <w:ind w:firstLine="640" w:firstLineChars="200"/>
        <w:rPr>
          <w:rFonts w:hAnsi="仿宋"/>
          <w:snapToGrid w:val="0"/>
          <w:color w:val="000000"/>
          <w:kern w:val="0"/>
          <w:sz w:val="32"/>
          <w:szCs w:val="32"/>
        </w:rPr>
      </w:pPr>
      <w:r>
        <w:rPr>
          <w:rFonts w:hint="eastAsia" w:hAnsi="仿宋"/>
          <w:snapToGrid w:val="0"/>
          <w:color w:val="000000"/>
          <w:kern w:val="0"/>
          <w:sz w:val="32"/>
          <w:szCs w:val="32"/>
        </w:rPr>
        <w:t>《项目简介》是向社会公开、接受社会监督的主要内容，限1200字。应包含项目主要技术内容、授权专利情况、技术经济指标、应用推广及效益情况等内容。</w:t>
      </w:r>
    </w:p>
    <w:p w14:paraId="3ACD0FC3">
      <w:pPr>
        <w:ind w:firstLine="640" w:firstLineChars="200"/>
        <w:rPr>
          <w:rFonts w:hAnsi="仿宋"/>
          <w:snapToGrid w:val="0"/>
          <w:color w:val="000000"/>
          <w:kern w:val="0"/>
          <w:sz w:val="32"/>
          <w:szCs w:val="32"/>
        </w:rPr>
      </w:pPr>
      <w:r>
        <w:rPr>
          <w:rFonts w:hint="eastAsia" w:hAnsi="仿宋"/>
          <w:snapToGrid w:val="0"/>
          <w:color w:val="000000"/>
          <w:kern w:val="0"/>
          <w:sz w:val="32"/>
          <w:szCs w:val="32"/>
        </w:rPr>
        <w:t>“软科学类”应包含项目主要研究内容，解决的主要问题，项目创新点，被有关部门采用情况，对推动决策科学化和管理现代化、促进科技经济社会协调发展所起的作用。</w:t>
      </w:r>
    </w:p>
    <w:p w14:paraId="21DBA12D">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“科技著作”应客观、准确、扼要地介绍作品的受众，创新手法、表现形式，传播科学技术知识的内容、发行情况等。</w:t>
      </w:r>
    </w:p>
    <w:p w14:paraId="4F295E27">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三、主要科技创新和技术（研究）局限性</w:t>
      </w:r>
    </w:p>
    <w:p w14:paraId="57093587">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科技创新》，限5页。该部分是申请书的核心内容，也是评价项目、处理异议的主要依据。应以支持其创新成立的旁证材料为依据（如：专利、验收、论文等），简明、准确、完整地阐述项目详细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14:paraId="0CD8DE8F">
      <w:pPr>
        <w:ind w:firstLine="640" w:firstLineChars="200"/>
        <w:rPr>
          <w:rFonts w:hAnsi="仿宋"/>
          <w:snapToGrid w:val="0"/>
          <w:color w:val="000000"/>
          <w:spacing w:val="-4"/>
          <w:kern w:val="0"/>
          <w:sz w:val="32"/>
          <w:szCs w:val="32"/>
        </w:rPr>
      </w:pPr>
      <w:r>
        <w:rPr>
          <w:rFonts w:hint="eastAsia" w:hAnsi="仿宋"/>
          <w:snapToGrid w:val="0"/>
          <w:color w:val="000000"/>
          <w:kern w:val="0"/>
          <w:sz w:val="32"/>
          <w:szCs w:val="32"/>
        </w:rPr>
        <w:t>《</w:t>
      </w:r>
      <w:r>
        <w:rPr>
          <w:rFonts w:hint="eastAsia" w:hAnsi="仿宋"/>
          <w:snapToGrid w:val="0"/>
          <w:spacing w:val="-8"/>
          <w:kern w:val="0"/>
          <w:sz w:val="32"/>
          <w:szCs w:val="32"/>
        </w:rPr>
        <w:t>技术（研究）局限性》，限1页。简明、准确地阐述本项目在现阶段技术（研究）存在的局限性及今后的主要改进（研究）方向。</w:t>
      </w:r>
    </w:p>
    <w:p w14:paraId="3FC76F1A">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“科技著作”应简明、准确、完整地阐述作品在选题内容或表现形式、创作手法等方面的创新。</w:t>
      </w:r>
    </w:p>
    <w:p w14:paraId="5B848CC2">
      <w:pPr>
        <w:ind w:firstLine="640" w:firstLineChars="200"/>
        <w:rPr>
          <w:rFonts w:hAnsi="仿宋"/>
          <w:snapToGrid w:val="0"/>
          <w:color w:val="000000"/>
          <w:kern w:val="0"/>
          <w:sz w:val="32"/>
          <w:szCs w:val="32"/>
        </w:rPr>
      </w:pPr>
      <w:r>
        <w:rPr>
          <w:rFonts w:hint="eastAsia" w:hAnsi="仿宋"/>
          <w:snapToGrid w:val="0"/>
          <w:color w:val="000000"/>
          <w:kern w:val="0"/>
          <w:sz w:val="32"/>
          <w:szCs w:val="32"/>
        </w:rPr>
        <w:t>“软科学类”应重点阐述项目在决策科学化和管理现代化方面的观点和基础理论方面的创新，创新点是项目详细技术内容在创新性方面的归纳与提炼，应简明、准确、完整地阐述。</w:t>
      </w:r>
    </w:p>
    <w:p w14:paraId="0E6B499B">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四、第三方评价</w:t>
      </w:r>
    </w:p>
    <w:p w14:paraId="2EF610B8">
      <w:pPr>
        <w:ind w:firstLine="640" w:firstLineChars="200"/>
        <w:rPr>
          <w:rFonts w:hAnsi="仿宋"/>
          <w:snapToGrid w:val="0"/>
          <w:kern w:val="0"/>
          <w:sz w:val="32"/>
          <w:szCs w:val="32"/>
        </w:rPr>
      </w:pPr>
      <w:r>
        <w:rPr>
          <w:rFonts w:hint="eastAsia" w:hAnsi="仿宋"/>
          <w:snapToGrid w:val="0"/>
          <w:kern w:val="0"/>
          <w:sz w:val="32"/>
          <w:szCs w:val="32"/>
        </w:rPr>
        <w:t>《第三方评价》，限2页。是除项目主要完成单位、主要完成人和具有直接利益相关者之外的第三方对本项目技术内容等做出的具有法律效力或公信力的评价材料，主要包括与国内外相关技术的比较，相关部门正式做出的技术检测报告、评价意见（含专家名单）、具有专家评价意见的验收结论（含专家名单）、查新报告等，或者同行科技工作者在学术刊物或公开场合发表的对本项目主要科技创新内容的学术性评价意见。须在附件中提供证明材料。非公开资料（如私人信函等）不能作为评价依据。</w:t>
      </w:r>
    </w:p>
    <w:p w14:paraId="502F41A0">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五、推广应用情况、经济效益和社会效益</w:t>
      </w:r>
    </w:p>
    <w:p w14:paraId="27DA44B5">
      <w:pPr>
        <w:ind w:firstLine="640" w:firstLineChars="200"/>
        <w:rPr>
          <w:rFonts w:ascii="楷体_GB2312" w:hAnsi="Bodoni MT" w:eastAsia="楷体_GB2312"/>
          <w:snapToGrid w:val="0"/>
          <w:color w:val="000000"/>
          <w:kern w:val="0"/>
          <w:sz w:val="32"/>
          <w:szCs w:val="32"/>
        </w:rPr>
      </w:pPr>
      <w:r>
        <w:rPr>
          <w:rFonts w:hint="eastAsia" w:ascii="楷体_GB2312" w:hAnsi="Bodoni MT" w:eastAsia="楷体_GB2312"/>
          <w:snapToGrid w:val="0"/>
          <w:color w:val="000000"/>
          <w:kern w:val="0"/>
          <w:sz w:val="32"/>
          <w:szCs w:val="32"/>
        </w:rPr>
        <w:t>1.推广应用情况</w:t>
      </w:r>
    </w:p>
    <w:p w14:paraId="4E661DD6">
      <w:pPr>
        <w:ind w:firstLine="640" w:firstLineChars="200"/>
        <w:rPr>
          <w:rFonts w:hAnsi="仿宋"/>
          <w:snapToGrid w:val="0"/>
          <w:color w:val="000000"/>
          <w:kern w:val="0"/>
          <w:sz w:val="32"/>
          <w:szCs w:val="32"/>
        </w:rPr>
      </w:pPr>
      <w:r>
        <w:rPr>
          <w:rFonts w:hint="eastAsia" w:hAnsi="仿宋"/>
          <w:snapToGrid w:val="0"/>
          <w:color w:val="000000"/>
          <w:kern w:val="0"/>
          <w:sz w:val="32"/>
          <w:szCs w:val="32"/>
        </w:rPr>
        <w:t>应就本项目的生产、应用、推广等情况进行概述，并以列表方式说明主要应用单位情况（列表格式如下），表中所列应用单位一般不超过5个。</w:t>
      </w:r>
    </w:p>
    <w:p w14:paraId="0F816CE3">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科技著作应当就作品的发行数量、范围、普及情况及被其他大众传媒采纳情况进行概述。</w:t>
      </w:r>
    </w:p>
    <w:p w14:paraId="57673A81">
      <w:pPr>
        <w:ind w:firstLine="640" w:firstLineChars="200"/>
        <w:rPr>
          <w:rFonts w:hAnsi="仿宋"/>
          <w:snapToGrid w:val="0"/>
          <w:color w:val="000000"/>
          <w:kern w:val="0"/>
          <w:sz w:val="32"/>
          <w:szCs w:val="32"/>
        </w:rPr>
      </w:pPr>
      <w:r>
        <w:rPr>
          <w:rFonts w:hint="eastAsia" w:hAnsi="仿宋"/>
          <w:snapToGrid w:val="0"/>
          <w:color w:val="000000"/>
          <w:kern w:val="0"/>
          <w:sz w:val="32"/>
          <w:szCs w:val="32"/>
        </w:rPr>
        <w:t>同时在附件中提供能证明本项目整体技术已正式应用两年以上（即2022年1月1日以前开始应用）的旁证材料。科技著作作品应公开出版</w:t>
      </w:r>
      <w:r>
        <w:rPr>
          <w:rFonts w:hint="eastAsia" w:hAnsi="仿宋"/>
          <w:snapToGrid w:val="0"/>
          <w:kern w:val="0"/>
          <w:sz w:val="32"/>
          <w:szCs w:val="32"/>
        </w:rPr>
        <w:t>两年以上。需要行政审批的项目应在获得行政审批后应用两年以上。</w:t>
      </w:r>
    </w:p>
    <w:p w14:paraId="02EB4A14">
      <w:pPr>
        <w:ind w:firstLine="640" w:firstLineChars="200"/>
        <w:rPr>
          <w:rFonts w:ascii="楷体_GB2312" w:hAnsi="Bodoni MT" w:eastAsia="楷体_GB2312"/>
          <w:snapToGrid w:val="0"/>
          <w:color w:val="000000"/>
          <w:kern w:val="0"/>
          <w:sz w:val="32"/>
          <w:szCs w:val="32"/>
        </w:rPr>
      </w:pPr>
      <w:r>
        <w:rPr>
          <w:rFonts w:hint="eastAsia" w:ascii="楷体_GB2312" w:hAnsi="Bodoni MT" w:eastAsia="楷体_GB2312"/>
          <w:snapToGrid w:val="0"/>
          <w:color w:val="000000"/>
          <w:kern w:val="0"/>
          <w:sz w:val="32"/>
          <w:szCs w:val="32"/>
        </w:rPr>
        <w:t>2. 近三年经济效益</w:t>
      </w:r>
    </w:p>
    <w:p w14:paraId="1CD63467">
      <w:pPr>
        <w:ind w:firstLine="640" w:firstLineChars="200"/>
        <w:rPr>
          <w:rFonts w:hAnsi="仿宋"/>
          <w:snapToGrid w:val="0"/>
          <w:color w:val="000000"/>
          <w:kern w:val="0"/>
          <w:sz w:val="32"/>
          <w:szCs w:val="32"/>
        </w:rPr>
      </w:pPr>
      <w:r>
        <w:rPr>
          <w:rFonts w:hint="eastAsia" w:hAnsi="仿宋"/>
          <w:snapToGrid w:val="0"/>
          <w:color w:val="000000"/>
          <w:kern w:val="0"/>
          <w:sz w:val="32"/>
          <w:szCs w:val="32"/>
        </w:rPr>
        <w:t>《近三年经济效益》，按表格栏目填写。仅填写项目完成人所在完成单位及其他应用单位产生的经济效益。按表格栏目填写。其他应用单位应在推广应用情况中《主要应用单位情况表》所列单位范围之内。</w:t>
      </w:r>
    </w:p>
    <w:p w14:paraId="5BB467F2">
      <w:pPr>
        <w:ind w:firstLine="640" w:firstLineChars="200"/>
        <w:rPr>
          <w:rFonts w:hAnsi="仿宋"/>
          <w:snapToGrid w:val="0"/>
          <w:color w:val="000000"/>
          <w:kern w:val="0"/>
          <w:sz w:val="32"/>
          <w:szCs w:val="32"/>
        </w:rPr>
      </w:pPr>
      <w:r>
        <w:rPr>
          <w:rFonts w:hint="eastAsia" w:hAnsi="仿宋"/>
          <w:snapToGrid w:val="0"/>
          <w:color w:val="000000"/>
          <w:kern w:val="0"/>
          <w:sz w:val="32"/>
          <w:szCs w:val="32"/>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14:paraId="7D1F424F">
      <w:pPr>
        <w:ind w:firstLine="640" w:firstLineChars="200"/>
        <w:rPr>
          <w:rFonts w:hAnsi="仿宋"/>
          <w:snapToGrid w:val="0"/>
          <w:color w:val="000000"/>
          <w:kern w:val="0"/>
          <w:sz w:val="32"/>
          <w:szCs w:val="32"/>
        </w:rPr>
      </w:pPr>
      <w:r>
        <w:rPr>
          <w:rFonts w:hint="eastAsia" w:hAnsi="仿宋"/>
          <w:snapToGrid w:val="0"/>
          <w:color w:val="000000"/>
          <w:kern w:val="0"/>
          <w:sz w:val="32"/>
          <w:szCs w:val="32"/>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00BADAFF">
      <w:pPr>
        <w:ind w:firstLine="640" w:firstLineChars="200"/>
        <w:rPr>
          <w:rFonts w:hAnsi="仿宋"/>
          <w:snapToGrid w:val="0"/>
          <w:color w:val="000000"/>
          <w:kern w:val="0"/>
          <w:sz w:val="32"/>
          <w:szCs w:val="32"/>
        </w:rPr>
      </w:pPr>
      <w:r>
        <w:rPr>
          <w:rFonts w:hint="eastAsia" w:hAnsi="仿宋"/>
          <w:snapToGrid w:val="0"/>
          <w:color w:val="000000"/>
          <w:kern w:val="0"/>
          <w:sz w:val="32"/>
          <w:szCs w:val="32"/>
        </w:rPr>
        <w:t>《经济效益的有关说明及各栏目的计算依据》，限400字。应写明《近三年经济效益》栏填写的效益数据的计算依据。需说明新增销售额和新增利润的数据来源，如会计报表、完成单位财务部门核准出具的财务证明、税务部门出具的税务证明，以及其他证明内容。应用单位在提供应用证明时应附支撑以上说明的证据资料。</w:t>
      </w:r>
    </w:p>
    <w:p w14:paraId="053AE089">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“科技著作”项目可以不填此栏。</w:t>
      </w:r>
    </w:p>
    <w:p w14:paraId="288F123F">
      <w:pPr>
        <w:ind w:firstLine="640" w:firstLineChars="200"/>
        <w:rPr>
          <w:rFonts w:hAnsi="仿宋"/>
          <w:snapToGrid w:val="0"/>
          <w:color w:val="000000"/>
          <w:kern w:val="0"/>
          <w:sz w:val="32"/>
          <w:szCs w:val="32"/>
        </w:rPr>
      </w:pPr>
      <w:r>
        <w:rPr>
          <w:rFonts w:hint="eastAsia" w:hAnsi="仿宋"/>
          <w:snapToGrid w:val="0"/>
          <w:color w:val="000000"/>
          <w:kern w:val="0"/>
          <w:sz w:val="32"/>
          <w:szCs w:val="32"/>
        </w:rPr>
        <w:t>无法计算经济效益的“基础研究类”“软科学类”项目可以不填此栏。</w:t>
      </w:r>
    </w:p>
    <w:p w14:paraId="4B1496BF">
      <w:pPr>
        <w:ind w:firstLine="640" w:firstLineChars="200"/>
        <w:rPr>
          <w:rFonts w:ascii="楷体_GB2312" w:hAnsi="Bodoni MT" w:eastAsia="楷体_GB2312"/>
          <w:snapToGrid w:val="0"/>
          <w:color w:val="000000"/>
          <w:kern w:val="0"/>
          <w:sz w:val="32"/>
          <w:szCs w:val="32"/>
        </w:rPr>
      </w:pPr>
      <w:r>
        <w:rPr>
          <w:rFonts w:hint="eastAsia" w:ascii="楷体_GB2312" w:hAnsi="Bodoni MT" w:eastAsia="楷体_GB2312"/>
          <w:snapToGrid w:val="0"/>
          <w:color w:val="000000"/>
          <w:kern w:val="0"/>
          <w:sz w:val="32"/>
          <w:szCs w:val="32"/>
        </w:rPr>
        <w:t>3.社会效益与其他经济效益</w:t>
      </w:r>
    </w:p>
    <w:p w14:paraId="046A846F">
      <w:pPr>
        <w:ind w:firstLine="640" w:firstLineChars="200"/>
        <w:rPr>
          <w:rFonts w:hAnsi="仿宋"/>
          <w:snapToGrid w:val="0"/>
          <w:kern w:val="0"/>
          <w:sz w:val="32"/>
          <w:szCs w:val="32"/>
        </w:rPr>
      </w:pPr>
      <w:r>
        <w:rPr>
          <w:rFonts w:hint="eastAsia" w:hAnsi="仿宋"/>
          <w:snapToGrid w:val="0"/>
          <w:kern w:val="0"/>
          <w:sz w:val="32"/>
          <w:szCs w:val="32"/>
        </w:rPr>
        <w:t>《社会效益与其他经济效益》，限600字。应说明本项目在推动科学技术进步、保护自然资源和生态环境、提高国防能力、保障国家和社会安全、改善人民物质文化生活和健康水平、提高国民科学文化素质和培养人才等方面所起的作用，以及项目应用推广后，产生的如新增税收、减少损失、降低成本、降低能耗等其他经济效益。</w:t>
      </w:r>
    </w:p>
    <w:p w14:paraId="08A8BD87">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六、本项目曾获科技奖励情况</w:t>
      </w:r>
    </w:p>
    <w:p w14:paraId="200A2EA8">
      <w:pPr>
        <w:ind w:firstLine="640" w:firstLineChars="200"/>
        <w:rPr>
          <w:rFonts w:hAnsi="仿宋"/>
          <w:snapToGrid w:val="0"/>
          <w:color w:val="000000"/>
          <w:kern w:val="0"/>
          <w:sz w:val="32"/>
          <w:szCs w:val="32"/>
        </w:rPr>
      </w:pPr>
      <w:r>
        <w:rPr>
          <w:rFonts w:hint="eastAsia" w:hAnsi="仿宋"/>
          <w:snapToGrid w:val="0"/>
          <w:color w:val="000000"/>
          <w:kern w:val="0"/>
          <w:sz w:val="32"/>
          <w:szCs w:val="32"/>
        </w:rPr>
        <w:t>《本项目曾获科技奖励情况》应填写获得省辖市政府或省直有关部门设立的科技奖励情况，经科技部门批准的社会力量设立的科技奖励及国际组织和外国政府设立的科技奖励情况。</w:t>
      </w:r>
    </w:p>
    <w:p w14:paraId="13663177">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七、主要知识产权证明目录</w:t>
      </w:r>
    </w:p>
    <w:p w14:paraId="15F28381">
      <w:pPr>
        <w:ind w:firstLine="640" w:firstLineChars="200"/>
        <w:rPr>
          <w:rFonts w:hAnsi="仿宋"/>
          <w:snapToGrid w:val="0"/>
          <w:kern w:val="0"/>
          <w:sz w:val="32"/>
          <w:szCs w:val="32"/>
        </w:rPr>
      </w:pPr>
      <w:r>
        <w:rPr>
          <w:rFonts w:hint="eastAsia" w:hAnsi="仿宋"/>
          <w:snapToGrid w:val="0"/>
          <w:color w:val="000000"/>
          <w:kern w:val="0"/>
          <w:sz w:val="32"/>
          <w:szCs w:val="32"/>
        </w:rPr>
        <w:t>应填写直接支持本项目科技创新点成立的已授权的知识产权证明。包括：发明专利、实用新型专利、计算机软件著作权、集成电路布图设计权、植物新品种权等。填写直接支持本项目主要技术发明成立且已批准或授权的知识产权（包括发明专利、植物新品种权等）</w:t>
      </w:r>
      <w:r>
        <w:rPr>
          <w:rFonts w:hint="eastAsia" w:hAnsi="仿宋"/>
          <w:snapToGrid w:val="0"/>
          <w:kern w:val="0"/>
          <w:sz w:val="32"/>
          <w:szCs w:val="32"/>
        </w:rPr>
        <w:t>和标准规范等。不超过10项，应按与主要技术发明点的密切和重要程度排序，列表前3项应在附件中提供相应证明材料。</w:t>
      </w:r>
    </w:p>
    <w:p w14:paraId="1E75946A">
      <w:pPr>
        <w:ind w:firstLine="640" w:firstLineChars="200"/>
        <w:rPr>
          <w:rFonts w:hAnsi="仿宋"/>
          <w:snapToGrid w:val="0"/>
          <w:color w:val="000000"/>
          <w:kern w:val="0"/>
          <w:sz w:val="32"/>
          <w:szCs w:val="32"/>
        </w:rPr>
      </w:pPr>
      <w:r>
        <w:rPr>
          <w:rFonts w:hint="eastAsia" w:hAnsi="仿宋"/>
          <w:snapToGrid w:val="0"/>
          <w:kern w:val="0"/>
          <w:sz w:val="32"/>
          <w:szCs w:val="32"/>
        </w:rPr>
        <w:t>1.对于发明专利，知识产权类别选择发明专利，然后依次填写发明名称，国家（地区），专利号，授权公告日，专利证书上的证书号，发明人，专利权人、专利的有效状态。</w:t>
      </w:r>
      <w:r>
        <w:rPr>
          <w:rFonts w:hint="eastAsia" w:hAnsi="仿宋"/>
          <w:snapToGrid w:val="0"/>
          <w:color w:val="000000"/>
          <w:kern w:val="0"/>
          <w:sz w:val="32"/>
          <w:szCs w:val="32"/>
        </w:rPr>
        <w:t>对于其他类型，根据实际情况填写相应栏目，发明人一栏可不填。</w:t>
      </w:r>
    </w:p>
    <w:p w14:paraId="7D709DA5">
      <w:pPr>
        <w:ind w:firstLine="640" w:firstLineChars="200"/>
        <w:rPr>
          <w:rFonts w:hAnsi="仿宋"/>
          <w:snapToGrid w:val="0"/>
          <w:color w:val="000000"/>
          <w:kern w:val="0"/>
          <w:sz w:val="32"/>
          <w:szCs w:val="32"/>
        </w:rPr>
      </w:pPr>
      <w:r>
        <w:rPr>
          <w:rFonts w:hint="eastAsia" w:hAnsi="仿宋"/>
          <w:snapToGrid w:val="0"/>
          <w:color w:val="000000"/>
          <w:kern w:val="0"/>
          <w:sz w:val="32"/>
          <w:szCs w:val="32"/>
        </w:rPr>
        <w:t>2.所列知识产权权属共有的，用于申请河南省教育厅科技成果</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的情况，应征得未列入项目主要完成人的权利人（发明专利指发明人）同意，并由项目第一完成人签名承诺。</w:t>
      </w:r>
    </w:p>
    <w:p w14:paraId="09A9814A">
      <w:pPr>
        <w:ind w:firstLine="640" w:firstLineChars="200"/>
        <w:rPr>
          <w:rFonts w:hAnsi="仿宋"/>
          <w:snapToGrid w:val="0"/>
          <w:color w:val="000000"/>
          <w:kern w:val="0"/>
          <w:sz w:val="32"/>
          <w:szCs w:val="32"/>
        </w:rPr>
      </w:pPr>
      <w:r>
        <w:rPr>
          <w:rFonts w:hint="eastAsia" w:hAnsi="仿宋"/>
          <w:snapToGrid w:val="0"/>
          <w:color w:val="000000"/>
          <w:kern w:val="0"/>
          <w:sz w:val="32"/>
          <w:szCs w:val="32"/>
        </w:rPr>
        <w:t>3.知识产权权利人均不是项目主要完成人的知识产权，不得列入本表；与项目完成人无关的标准规范，不得列入本表。</w:t>
      </w:r>
    </w:p>
    <w:p w14:paraId="6F3CDCA6">
      <w:pPr>
        <w:ind w:firstLine="640" w:firstLineChars="200"/>
        <w:rPr>
          <w:rFonts w:hAnsi="仿宋"/>
          <w:snapToGrid w:val="0"/>
          <w:color w:val="000000"/>
          <w:kern w:val="0"/>
          <w:sz w:val="32"/>
          <w:szCs w:val="32"/>
        </w:rPr>
      </w:pPr>
      <w:r>
        <w:rPr>
          <w:rFonts w:hint="eastAsia" w:hAnsi="仿宋"/>
          <w:snapToGrid w:val="0"/>
          <w:color w:val="000000"/>
          <w:kern w:val="0"/>
          <w:sz w:val="32"/>
          <w:szCs w:val="32"/>
        </w:rPr>
        <w:t>4.列入计数的知识产权应为本项目独有，且未在已获奖河南省教育厅科技成果奖项目或本年度其他报奖项目中使用。</w:t>
      </w:r>
    </w:p>
    <w:p w14:paraId="22AB351B">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八、主要论文（著作）目录</w:t>
      </w:r>
    </w:p>
    <w:p w14:paraId="1E6EFC3B">
      <w:pPr>
        <w:ind w:firstLine="640" w:firstLineChars="200"/>
        <w:rPr>
          <w:rFonts w:hAnsi="仿宋"/>
          <w:snapToGrid w:val="0"/>
          <w:kern w:val="0"/>
          <w:sz w:val="32"/>
          <w:szCs w:val="32"/>
        </w:rPr>
      </w:pPr>
      <w:r>
        <w:rPr>
          <w:rFonts w:hint="eastAsia" w:hAnsi="仿宋"/>
          <w:snapToGrid w:val="0"/>
          <w:kern w:val="0"/>
          <w:sz w:val="32"/>
          <w:szCs w:val="32"/>
        </w:rPr>
        <w:t>应填写完成人直接支持本项目科技创新点成立的已在国内外学术期刊（出版机构）公开出版或发行的论文（著作）的知识产权证明，论文发表时间须写明期刊年卷页码。不超过8篇，按重要程度排序。鼓励发表在国内期刊的论文或国内出版的专著列为代表性论文专著。附件中应提供列表前3项论文首页（至少1篇全文）或专著版权页。</w:t>
      </w:r>
    </w:p>
    <w:p w14:paraId="26B4E127">
      <w:pPr>
        <w:ind w:firstLine="640" w:firstLineChars="200"/>
        <w:rPr>
          <w:rFonts w:hAnsi="仿宋"/>
          <w:snapToGrid w:val="0"/>
          <w:kern w:val="0"/>
          <w:sz w:val="32"/>
          <w:szCs w:val="32"/>
        </w:rPr>
      </w:pPr>
      <w:r>
        <w:rPr>
          <w:rFonts w:hint="eastAsia" w:hAnsi="仿宋"/>
          <w:snapToGrid w:val="0"/>
          <w:kern w:val="0"/>
          <w:sz w:val="32"/>
          <w:szCs w:val="32"/>
        </w:rPr>
        <w:t>1.所列论</w:t>
      </w:r>
      <w:r>
        <w:rPr>
          <w:rFonts w:hint="eastAsia" w:hAnsi="仿宋"/>
          <w:snapToGrid w:val="0"/>
          <w:spacing w:val="-6"/>
          <w:kern w:val="0"/>
          <w:sz w:val="32"/>
          <w:szCs w:val="32"/>
        </w:rPr>
        <w:t>文专著应以国内为主完成，知识产权应归国内所有。论文专著署名第一单位不是国内单位的，不得列为代表性论文专著。</w:t>
      </w:r>
    </w:p>
    <w:p w14:paraId="5F6E879F">
      <w:pPr>
        <w:ind w:firstLine="640" w:firstLineChars="200"/>
        <w:rPr>
          <w:rFonts w:hAnsi="仿宋"/>
          <w:snapToGrid w:val="0"/>
          <w:kern w:val="0"/>
          <w:sz w:val="32"/>
          <w:szCs w:val="32"/>
        </w:rPr>
      </w:pPr>
      <w:r>
        <w:rPr>
          <w:rFonts w:hint="eastAsia" w:hAnsi="仿宋"/>
          <w:snapToGrid w:val="0"/>
          <w:kern w:val="0"/>
          <w:sz w:val="32"/>
          <w:szCs w:val="32"/>
        </w:rPr>
        <w:t>2.“论文作者”，应基于论文的全部作者进行填写，不得只填写本项目完成人或少填漏填。</w:t>
      </w:r>
    </w:p>
    <w:p w14:paraId="03316AF1">
      <w:pPr>
        <w:ind w:firstLine="640" w:firstLineChars="200"/>
        <w:rPr>
          <w:rFonts w:hAnsi="仿宋"/>
          <w:snapToGrid w:val="0"/>
          <w:kern w:val="0"/>
          <w:sz w:val="32"/>
          <w:szCs w:val="32"/>
        </w:rPr>
      </w:pPr>
      <w:r>
        <w:rPr>
          <w:rFonts w:hint="eastAsia" w:hAnsi="仿宋"/>
          <w:snapToGrid w:val="0"/>
          <w:kern w:val="0"/>
          <w:sz w:val="32"/>
          <w:szCs w:val="32"/>
        </w:rPr>
        <w:t>其中，“作</w:t>
      </w:r>
      <w:r>
        <w:rPr>
          <w:rFonts w:hint="eastAsia" w:hAnsi="仿宋"/>
          <w:snapToGrid w:val="0"/>
          <w:spacing w:val="-6"/>
          <w:kern w:val="0"/>
          <w:sz w:val="32"/>
          <w:szCs w:val="32"/>
        </w:rPr>
        <w:t>者”、“通讯作者”和“第一作者”的姓名表述应与论文原文的署名保持一致，“国内作者”填写作者的中文姓名。</w:t>
      </w:r>
    </w:p>
    <w:p w14:paraId="0004DC48">
      <w:pPr>
        <w:ind w:firstLine="640" w:firstLineChars="200"/>
        <w:rPr>
          <w:rFonts w:hAnsi="仿宋"/>
          <w:snapToGrid w:val="0"/>
          <w:kern w:val="0"/>
          <w:sz w:val="32"/>
          <w:szCs w:val="32"/>
        </w:rPr>
      </w:pPr>
      <w:r>
        <w:rPr>
          <w:rFonts w:hint="eastAsia" w:hAnsi="仿宋"/>
          <w:snapToGrid w:val="0"/>
          <w:kern w:val="0"/>
          <w:sz w:val="32"/>
          <w:szCs w:val="32"/>
        </w:rPr>
        <w:t>3.列入计数的论文专著应为本项目独有，且未在已获奖河南省教育厅科技成果奖项目或本年度其他报奖项目中使用。</w:t>
      </w:r>
    </w:p>
    <w:p w14:paraId="282D97AE">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九、主要完成人情况表</w:t>
      </w:r>
    </w:p>
    <w:p w14:paraId="0CD89C07">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《主要完成人情况表》是评价主要完成人是否具备</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条件的重要依据，应按表格要求逐项填写，且不得空项。</w:t>
      </w:r>
    </w:p>
    <w:p w14:paraId="21EBECCB">
      <w:pPr>
        <w:ind w:firstLine="640" w:firstLineChars="200"/>
        <w:rPr>
          <w:rFonts w:hAnsi="仿宋"/>
          <w:snapToGrid w:val="0"/>
          <w:color w:val="000000"/>
          <w:kern w:val="0"/>
          <w:sz w:val="32"/>
          <w:szCs w:val="32"/>
        </w:rPr>
      </w:pPr>
      <w:r>
        <w:rPr>
          <w:rFonts w:hint="eastAsia" w:hAnsi="仿宋"/>
          <w:snapToGrid w:val="0"/>
          <w:color w:val="000000"/>
          <w:kern w:val="0"/>
          <w:sz w:val="32"/>
          <w:szCs w:val="32"/>
        </w:rPr>
        <w:t>“工作单位”指项目主要完成人</w:t>
      </w:r>
      <w:r>
        <w:rPr>
          <w:rFonts w:hint="eastAsia" w:hAnsi="仿宋"/>
          <w:snapToGrid w:val="0"/>
          <w:color w:val="000000"/>
          <w:kern w:val="0"/>
          <w:sz w:val="32"/>
          <w:szCs w:val="32"/>
          <w:lang w:eastAsia="zh-CN"/>
        </w:rPr>
        <w:t>参加评定</w:t>
      </w:r>
      <w:r>
        <w:rPr>
          <w:rFonts w:hint="eastAsia" w:hAnsi="仿宋"/>
          <w:snapToGrid w:val="0"/>
          <w:color w:val="000000"/>
          <w:kern w:val="0"/>
          <w:sz w:val="32"/>
          <w:szCs w:val="32"/>
        </w:rPr>
        <w:t>时所在单位。</w:t>
      </w:r>
    </w:p>
    <w:p w14:paraId="3B82AB34">
      <w:pPr>
        <w:ind w:firstLine="640" w:firstLineChars="200"/>
        <w:rPr>
          <w:rFonts w:hAnsi="仿宋"/>
          <w:snapToGrid w:val="0"/>
          <w:color w:val="000000"/>
          <w:kern w:val="0"/>
          <w:sz w:val="32"/>
          <w:szCs w:val="32"/>
        </w:rPr>
      </w:pPr>
      <w:r>
        <w:rPr>
          <w:rFonts w:hint="eastAsia" w:hAnsi="仿宋"/>
          <w:snapToGrid w:val="0"/>
          <w:color w:val="000000"/>
          <w:kern w:val="0"/>
          <w:sz w:val="32"/>
          <w:szCs w:val="32"/>
        </w:rPr>
        <w:t>“曾获科技奖励情况”，应写明本人曾获奖励项目名称、奖种名称、奖励等级、获奖时间及获奖排名等内容。如果内容过多，不能全部填写下，则应优先填写与本次申报项目有关的和获奖时间较近的相关方面情况。</w:t>
      </w:r>
    </w:p>
    <w:p w14:paraId="5031FA02">
      <w:pPr>
        <w:ind w:firstLine="640" w:firstLineChars="200"/>
        <w:rPr>
          <w:rFonts w:hAnsi="仿宋"/>
          <w:snapToGrid w:val="0"/>
          <w:color w:val="000000"/>
          <w:kern w:val="0"/>
          <w:sz w:val="32"/>
          <w:szCs w:val="32"/>
        </w:rPr>
      </w:pPr>
      <w:r>
        <w:rPr>
          <w:rFonts w:hint="eastAsia" w:hAnsi="仿宋"/>
          <w:snapToGrid w:val="0"/>
          <w:color w:val="000000"/>
          <w:kern w:val="0"/>
          <w:sz w:val="32"/>
          <w:szCs w:val="32"/>
        </w:rPr>
        <w:t>“对本项目技术创新性贡献”，限300字。应写明完成人对本项目《主要科技创新》栏中所列第几项创新做出了创造性贡献，完成人在本项目技术研发工作中投入的工作量占本人工作总量的百分比，并列出支持本人的贡献的旁证材料。该旁证材料应是支持本项科技创新的附件材料之一，如授权发明专利、公开发表论文（专著）等。该栏目根据需要，可向社会公开。</w:t>
      </w:r>
    </w:p>
    <w:p w14:paraId="42B070CF">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主要完成人必须在“声明”栏目本人签名处亲笔签名，扫描上传。如特殊情况本人暂时无法签名，推荐单位需提交文字说明，并加盖推荐单位公章，随申请书一并提交系统。</w:t>
      </w:r>
    </w:p>
    <w:p w14:paraId="39629F40">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十、主要完成单位情况表</w:t>
      </w:r>
    </w:p>
    <w:p w14:paraId="2F0588F0">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完成单位情况表》，限600字。是核实推荐项目所列完成单位是否具备获奖条件的重要依据，所列完成单位应具有法人资格，“单位名称”应与单位公章完全一致。在“对本项目科技创新和推广应用情况的贡献”中，应写明本单位对申请项目做出的主要贡献，并加盖单位公章，扫描上传。</w:t>
      </w:r>
    </w:p>
    <w:p w14:paraId="3302B54C">
      <w:pPr>
        <w:ind w:firstLine="640" w:firstLineChars="200"/>
        <w:rPr>
          <w:rFonts w:hAnsi="仿宋"/>
          <w:snapToGrid w:val="0"/>
          <w:color w:val="000000"/>
          <w:kern w:val="0"/>
          <w:sz w:val="32"/>
          <w:szCs w:val="32"/>
        </w:rPr>
      </w:pPr>
      <w:r>
        <w:rPr>
          <w:rFonts w:hint="eastAsia" w:hAnsi="仿宋"/>
          <w:snapToGrid w:val="0"/>
          <w:color w:val="000000"/>
          <w:kern w:val="0"/>
          <w:sz w:val="32"/>
          <w:szCs w:val="32"/>
        </w:rPr>
        <w:t>“单位性质”分为： A学校  B研究院所  C社会团体  D事业单位  E国有企业  F民营企业  G中外合资  H其他</w:t>
      </w:r>
    </w:p>
    <w:p w14:paraId="56674724">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十一、推荐单位意见</w:t>
      </w:r>
    </w:p>
    <w:p w14:paraId="29085798">
      <w:pPr>
        <w:ind w:firstLine="640" w:firstLineChars="200"/>
        <w:rPr>
          <w:rFonts w:hAnsi="仿宋"/>
          <w:snapToGrid w:val="0"/>
          <w:color w:val="000000"/>
          <w:kern w:val="0"/>
          <w:sz w:val="32"/>
          <w:szCs w:val="32"/>
        </w:rPr>
      </w:pPr>
      <w:r>
        <w:rPr>
          <w:rFonts w:hint="eastAsia" w:hAnsi="仿宋"/>
          <w:snapToGrid w:val="0"/>
          <w:color w:val="000000"/>
          <w:kern w:val="0"/>
          <w:sz w:val="32"/>
          <w:szCs w:val="32"/>
        </w:rPr>
        <w:t>限600字。推荐单位应认真审阅推荐书材料、核查所填材料是否符合要求后，根据申请项目科技创新、技术经济指标、促进行业科技进步作用、应用情况、主要完成人情况，并参照河南省教育厅有关通知要求，写明推荐理由。确认申请材料属实后，加盖单位科技管理部门公章，扫描上传。</w:t>
      </w:r>
    </w:p>
    <w:p w14:paraId="4A3955BB">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十二、附件</w:t>
      </w:r>
    </w:p>
    <w:p w14:paraId="54642B25">
      <w:pPr>
        <w:ind w:firstLine="640" w:firstLineChars="200"/>
        <w:rPr>
          <w:rFonts w:hAnsi="仿宋"/>
          <w:snapToGrid w:val="0"/>
          <w:color w:val="000000"/>
          <w:kern w:val="0"/>
          <w:sz w:val="32"/>
          <w:szCs w:val="32"/>
        </w:rPr>
      </w:pPr>
      <w:r>
        <w:rPr>
          <w:rFonts w:hint="eastAsia" w:hAnsi="仿宋"/>
          <w:snapToGrid w:val="0"/>
          <w:color w:val="000000"/>
          <w:kern w:val="0"/>
          <w:sz w:val="32"/>
          <w:szCs w:val="32"/>
        </w:rPr>
        <w:t>附件内容是评审的必备材料，附件内容不得超过60页，应按以下顺序排列，须标明目录：</w:t>
      </w:r>
    </w:p>
    <w:p w14:paraId="6EEE5A29">
      <w:pPr>
        <w:ind w:firstLine="640" w:firstLineChars="200"/>
        <w:rPr>
          <w:rFonts w:hAnsi="仿宋"/>
          <w:snapToGrid w:val="0"/>
          <w:color w:val="000000"/>
          <w:kern w:val="0"/>
          <w:sz w:val="32"/>
          <w:szCs w:val="32"/>
        </w:rPr>
      </w:pPr>
      <w:r>
        <w:rPr>
          <w:rFonts w:hint="eastAsia" w:hAnsi="仿宋"/>
          <w:snapToGrid w:val="0"/>
          <w:color w:val="000000"/>
          <w:kern w:val="0"/>
          <w:sz w:val="32"/>
          <w:szCs w:val="32"/>
        </w:rPr>
        <w:t>1.《知识产权证明》（3项），指已获授权的主要知识产权，包括：授权专利证书、计算机软件著作权、集成电路布图设计权、植物新品种权以及相关论文专著等其他知识产权证明复印件。按照申请书第七项所列顺序前3项排列。</w:t>
      </w:r>
    </w:p>
    <w:p w14:paraId="6FA6B07D">
      <w:pPr>
        <w:ind w:firstLine="640" w:firstLineChars="200"/>
        <w:rPr>
          <w:rFonts w:hAnsi="仿宋"/>
          <w:snapToGrid w:val="0"/>
          <w:color w:val="FF0000"/>
          <w:kern w:val="0"/>
          <w:sz w:val="32"/>
          <w:szCs w:val="32"/>
        </w:rPr>
      </w:pPr>
      <w:r>
        <w:rPr>
          <w:rFonts w:hint="eastAsia" w:hAnsi="仿宋"/>
          <w:snapToGrid w:val="0"/>
          <w:color w:val="000000"/>
          <w:kern w:val="0"/>
          <w:sz w:val="32"/>
          <w:szCs w:val="32"/>
        </w:rPr>
        <w:t>2.《论文（著作）证明》（3项），指已在国内外学术期刊（出版机构）公开出版或发行的论文（著作）。按照申请书第八项所列顺序前3项排列，提供论文首页（至少1篇全文）或专著首页、版权页和核心内容页。已经收录的，须由检索机构出具检索收录证明（检索报告提供全文）</w:t>
      </w:r>
      <w:r>
        <w:rPr>
          <w:rFonts w:hint="eastAsia" w:hAnsi="仿宋"/>
          <w:snapToGrid w:val="0"/>
          <w:kern w:val="0"/>
          <w:sz w:val="32"/>
          <w:szCs w:val="32"/>
        </w:rPr>
        <w:t>。</w:t>
      </w:r>
    </w:p>
    <w:p w14:paraId="1AA01B9C">
      <w:pPr>
        <w:ind w:firstLine="640" w:firstLineChars="200"/>
        <w:rPr>
          <w:rFonts w:hAnsi="仿宋"/>
          <w:snapToGrid w:val="0"/>
          <w:color w:val="000000"/>
          <w:kern w:val="0"/>
          <w:sz w:val="32"/>
          <w:szCs w:val="32"/>
        </w:rPr>
      </w:pPr>
      <w:r>
        <w:rPr>
          <w:rFonts w:hint="eastAsia" w:hAnsi="仿宋"/>
          <w:snapToGrid w:val="0"/>
          <w:kern w:val="0"/>
          <w:sz w:val="32"/>
          <w:szCs w:val="32"/>
        </w:rPr>
        <w:t>3.《第三方评价</w:t>
      </w:r>
      <w:r>
        <w:rPr>
          <w:rFonts w:hint="eastAsia" w:hAnsi="仿宋"/>
          <w:snapToGrid w:val="0"/>
          <w:color w:val="000000"/>
          <w:kern w:val="0"/>
          <w:sz w:val="32"/>
          <w:szCs w:val="32"/>
        </w:rPr>
        <w:t>证明及国家法律法规要求行业审批的批准文件》，指推荐项目的验收报告，权威部门的检测证明，国家对相关行业有审批要求的批准文件等证明材料复印件，如：新药、医疗器械、动植物新品种、农药、化肥、兽药、食品、通信设备、压力容器、标准等。对于涉及有审批要求的项目，必须提交相应的批准证明材料，审批时间应在</w:t>
      </w:r>
      <w:r>
        <w:rPr>
          <w:rFonts w:hint="eastAsia" w:hAnsi="仿宋"/>
          <w:snapToGrid w:val="0"/>
          <w:kern w:val="0"/>
          <w:sz w:val="32"/>
          <w:szCs w:val="32"/>
        </w:rPr>
        <w:t>2022年1月1日</w:t>
      </w:r>
      <w:r>
        <w:rPr>
          <w:rFonts w:hint="eastAsia" w:hAnsi="仿宋"/>
          <w:snapToGrid w:val="0"/>
          <w:color w:val="000000"/>
          <w:kern w:val="0"/>
          <w:sz w:val="32"/>
          <w:szCs w:val="32"/>
        </w:rPr>
        <w:t>前，否则不能提交评审。</w:t>
      </w:r>
    </w:p>
    <w:p w14:paraId="1BDC26D2">
      <w:pPr>
        <w:ind w:firstLine="640" w:firstLineChars="200"/>
        <w:rPr>
          <w:rFonts w:hAnsi="仿宋"/>
          <w:snapToGrid w:val="0"/>
          <w:color w:val="000000"/>
          <w:kern w:val="0"/>
          <w:sz w:val="32"/>
          <w:szCs w:val="32"/>
        </w:rPr>
      </w:pPr>
      <w:r>
        <w:rPr>
          <w:rFonts w:hint="eastAsia" w:hAnsi="仿宋"/>
          <w:snapToGrid w:val="0"/>
          <w:color w:val="000000"/>
          <w:kern w:val="0"/>
          <w:sz w:val="32"/>
          <w:szCs w:val="32"/>
        </w:rPr>
        <w:t>4.《应用证明》，指本项目整体技术的应用单位提供的应用证明，需要行政审批的项目，必须在行政审批后应用两年以上（即</w:t>
      </w:r>
      <w:r>
        <w:rPr>
          <w:rFonts w:hint="eastAsia" w:hAnsi="仿宋"/>
          <w:snapToGrid w:val="0"/>
          <w:kern w:val="0"/>
          <w:sz w:val="32"/>
          <w:szCs w:val="32"/>
        </w:rPr>
        <w:t>202</w:t>
      </w:r>
      <w:r>
        <w:rPr>
          <w:rFonts w:hint="eastAsia" w:hAnsi="仿宋"/>
          <w:snapToGrid w:val="0"/>
          <w:kern w:val="0"/>
          <w:sz w:val="32"/>
          <w:szCs w:val="32"/>
          <w:lang w:val="en-US" w:eastAsia="zh-CN"/>
        </w:rPr>
        <w:t>2</w:t>
      </w:r>
      <w:r>
        <w:rPr>
          <w:rFonts w:hint="eastAsia" w:hAnsi="仿宋"/>
          <w:snapToGrid w:val="0"/>
          <w:kern w:val="0"/>
          <w:sz w:val="32"/>
          <w:szCs w:val="32"/>
        </w:rPr>
        <w:t>年1月1日</w:t>
      </w:r>
      <w:r>
        <w:rPr>
          <w:rFonts w:hint="eastAsia" w:hAnsi="仿宋"/>
          <w:snapToGrid w:val="0"/>
          <w:color w:val="000000"/>
          <w:kern w:val="0"/>
          <w:sz w:val="32"/>
          <w:szCs w:val="32"/>
        </w:rPr>
        <w:t>以前开始应用）。</w:t>
      </w:r>
    </w:p>
    <w:p w14:paraId="6129BF2E">
      <w:pPr>
        <w:ind w:firstLine="640" w:firstLineChars="200"/>
        <w:rPr>
          <w:rFonts w:hAnsi="仿宋"/>
          <w:snapToGrid w:val="0"/>
          <w:color w:val="000000"/>
          <w:kern w:val="0"/>
          <w:sz w:val="32"/>
          <w:szCs w:val="32"/>
        </w:rPr>
      </w:pPr>
      <w:r>
        <w:rPr>
          <w:rFonts w:hint="eastAsia" w:hAnsi="仿宋"/>
          <w:snapToGrid w:val="0"/>
          <w:color w:val="000000"/>
          <w:kern w:val="0"/>
          <w:sz w:val="32"/>
          <w:szCs w:val="32"/>
        </w:rPr>
        <w:t>“软科学类”应提供省委、省政府和省直有关部门采用研究报告内容的证明及原件。</w:t>
      </w:r>
    </w:p>
    <w:p w14:paraId="105232E9">
      <w:pPr>
        <w:ind w:firstLine="640" w:firstLineChars="200"/>
        <w:rPr>
          <w:rFonts w:hAnsi="仿宋"/>
          <w:snapToGrid w:val="0"/>
          <w:color w:val="000000"/>
          <w:kern w:val="0"/>
          <w:sz w:val="32"/>
          <w:szCs w:val="32"/>
        </w:rPr>
      </w:pPr>
      <w:r>
        <w:rPr>
          <w:rFonts w:hint="eastAsia" w:hAnsi="仿宋"/>
          <w:snapToGrid w:val="0"/>
          <w:color w:val="000000"/>
          <w:kern w:val="0"/>
          <w:sz w:val="32"/>
          <w:szCs w:val="32"/>
        </w:rPr>
        <w:t>5.《其他证明》是指支持项目科技创新和完成人贡献的其他相关证明。应是能证明本项目技术创新和社会影响的、具有法律效力和公信力的证明文件，如技术产品检测报告等。</w:t>
      </w:r>
    </w:p>
    <w:p w14:paraId="6D562E9F">
      <w:pPr>
        <w:ind w:firstLine="640" w:firstLineChars="200"/>
        <w:rPr>
          <w:rFonts w:hAnsi="仿宋"/>
          <w:snapToGrid w:val="0"/>
          <w:color w:val="000000"/>
          <w:kern w:val="0"/>
          <w:sz w:val="32"/>
          <w:szCs w:val="32"/>
        </w:rPr>
      </w:pPr>
      <w:r>
        <w:rPr>
          <w:rFonts w:hint="eastAsia" w:hAnsi="仿宋"/>
          <w:snapToGrid w:val="0"/>
          <w:color w:val="000000"/>
          <w:kern w:val="0"/>
          <w:sz w:val="32"/>
          <w:szCs w:val="32"/>
        </w:rPr>
        <w:t>“软科学类”项目需要在附件中提供《研究报告》，《研究报告》不受附件页数限制。</w:t>
      </w:r>
    </w:p>
    <w:p w14:paraId="0AA0D1B1">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“科技著作”主要附件包括的内容如下：</w:t>
      </w:r>
    </w:p>
    <w:p w14:paraId="231973C7">
      <w:pPr>
        <w:ind w:firstLine="640" w:firstLineChars="200"/>
        <w:rPr>
          <w:rFonts w:hAnsi="仿宋"/>
          <w:snapToGrid w:val="0"/>
          <w:color w:val="000000"/>
          <w:kern w:val="0"/>
          <w:sz w:val="32"/>
          <w:szCs w:val="32"/>
        </w:rPr>
      </w:pPr>
      <w:r>
        <w:rPr>
          <w:rFonts w:hint="eastAsia" w:hAnsi="仿宋"/>
          <w:snapToGrid w:val="0"/>
          <w:color w:val="000000"/>
          <w:kern w:val="0"/>
          <w:sz w:val="32"/>
          <w:szCs w:val="32"/>
        </w:rPr>
        <w:t>1.图书或电子出版物样本（最新版本）：云平台中应提供首页、版权页彩色扫描件；</w:t>
      </w:r>
    </w:p>
    <w:p w14:paraId="2F558CDC">
      <w:pPr>
        <w:ind w:firstLine="640" w:firstLineChars="200"/>
        <w:rPr>
          <w:rFonts w:hAnsi="仿宋"/>
          <w:snapToGrid w:val="0"/>
          <w:color w:val="000000"/>
          <w:kern w:val="0"/>
          <w:sz w:val="32"/>
          <w:szCs w:val="32"/>
        </w:rPr>
      </w:pPr>
      <w:r>
        <w:rPr>
          <w:rFonts w:hint="eastAsia" w:hAnsi="仿宋"/>
          <w:snapToGrid w:val="0"/>
          <w:color w:val="000000"/>
          <w:kern w:val="0"/>
          <w:sz w:val="32"/>
          <w:szCs w:val="32"/>
        </w:rPr>
        <w:t>2.由出版社出具的作品发行数量、再版次数的证明；</w:t>
      </w:r>
    </w:p>
    <w:p w14:paraId="33448A27">
      <w:pPr>
        <w:ind w:firstLine="640" w:firstLineChars="200"/>
        <w:rPr>
          <w:rFonts w:hAnsi="仿宋"/>
          <w:snapToGrid w:val="0"/>
          <w:color w:val="000000"/>
          <w:kern w:val="0"/>
          <w:sz w:val="32"/>
          <w:szCs w:val="32"/>
        </w:rPr>
      </w:pPr>
      <w:r>
        <w:rPr>
          <w:rFonts w:hint="eastAsia" w:hAnsi="仿宋"/>
          <w:snapToGrid w:val="0"/>
          <w:color w:val="000000"/>
          <w:kern w:val="0"/>
          <w:sz w:val="32"/>
          <w:szCs w:val="32"/>
        </w:rPr>
        <w:t>3.公开引用或应用证明：应提供国内外重要书籍、报刊中引用、评价该著作的材料复印件及应用单位的应用证明材料，一般不得少于3篇（件）；</w:t>
      </w:r>
    </w:p>
    <w:p w14:paraId="3110E19C">
      <w:pPr>
        <w:ind w:firstLine="640" w:firstLineChars="200"/>
        <w:rPr>
          <w:rFonts w:hAnsi="仿宋"/>
          <w:color w:val="000000"/>
          <w:sz w:val="32"/>
          <w:szCs w:val="32"/>
        </w:rPr>
      </w:pPr>
      <w:r>
        <w:rPr>
          <w:rFonts w:hint="eastAsia" w:hAnsi="仿宋"/>
          <w:snapToGrid w:val="0"/>
          <w:color w:val="000000"/>
          <w:kern w:val="0"/>
          <w:sz w:val="32"/>
          <w:szCs w:val="32"/>
        </w:rPr>
        <w:t>4.有助于项目评审的其他证明材料。</w:t>
      </w:r>
    </w:p>
    <w:p w14:paraId="205F8F1C">
      <w:pPr>
        <w:ind w:firstLine="640" w:firstLineChars="200"/>
        <w:rPr>
          <w:color w:val="000000"/>
          <w:sz w:val="32"/>
          <w:szCs w:val="32"/>
        </w:rPr>
      </w:pPr>
    </w:p>
    <w:p w14:paraId="287A8459">
      <w:pPr>
        <w:ind w:firstLine="640" w:firstLineChars="200"/>
        <w:rPr>
          <w:color w:val="000000"/>
          <w:sz w:val="32"/>
          <w:szCs w:val="32"/>
        </w:rPr>
      </w:pPr>
    </w:p>
    <w:p w14:paraId="595844E2">
      <w:pPr>
        <w:ind w:firstLine="640" w:firstLineChars="200"/>
        <w:rPr>
          <w:color w:val="000000"/>
          <w:sz w:val="32"/>
          <w:szCs w:val="32"/>
        </w:rPr>
      </w:pPr>
    </w:p>
    <w:p w14:paraId="00E04E7B">
      <w:pPr>
        <w:ind w:firstLine="640" w:firstLineChars="200"/>
        <w:rPr>
          <w:color w:val="000000"/>
          <w:sz w:val="32"/>
          <w:szCs w:val="32"/>
        </w:rPr>
      </w:pPr>
    </w:p>
    <w:p w14:paraId="77DFB61B">
      <w:pPr>
        <w:ind w:firstLine="597" w:firstLineChars="199"/>
        <w:rPr>
          <w:color w:val="000000"/>
        </w:rPr>
      </w:pPr>
    </w:p>
    <w:sectPr>
      <w:footerReference r:id="rId7" w:type="first"/>
      <w:footerReference r:id="rId5" w:type="default"/>
      <w:footerReference r:id="rId6" w:type="even"/>
      <w:type w:val="nextColumn"/>
      <w:pgSz w:w="11906" w:h="16838"/>
      <w:pgMar w:top="1644" w:right="1361" w:bottom="2268" w:left="1531" w:header="0" w:footer="1814" w:gutter="0"/>
      <w:cols w:space="720" w:num="1"/>
      <w:titlePg/>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00"/>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鼎大标宋简">
    <w:altName w:val="微软雅黑"/>
    <w:panose1 w:val="00000000000000000000"/>
    <w:charset w:val="00"/>
    <w:family w:val="roma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00"/>
    <w:family w:val="auto"/>
    <w:pitch w:val="default"/>
    <w:sig w:usb0="00000000" w:usb1="00000000" w:usb2="0000001E" w:usb3="00000000" w:csb0="003C0041" w:csb1="00000000"/>
  </w:font>
  <w:font w:name="方正宋体S-超大字符集">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odoni MT">
    <w:panose1 w:val="02070603080606020203"/>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FF5C">
    <w:pPr>
      <w:pStyle w:val="16"/>
      <w:framePr w:wrap="around" w:vAnchor="text" w:hAnchor="margin" w:xAlign="outside" w:y="1"/>
      <w:rPr>
        <w:rStyle w:val="26"/>
        <w:sz w:val="28"/>
        <w:szCs w:val="28"/>
      </w:rPr>
    </w:pPr>
    <w:r>
      <w:rPr>
        <w:rStyle w:val="26"/>
        <w:rFonts w:hint="eastAsia"/>
        <w:sz w:val="28"/>
        <w:szCs w:val="28"/>
      </w:rPr>
      <w:t xml:space="preserve">— </w:t>
    </w:r>
    <w:r>
      <w:rPr>
        <w:rStyle w:val="26"/>
        <w:rFonts w:hint="eastAsia"/>
        <w:sz w:val="28"/>
        <w:szCs w:val="28"/>
      </w:rPr>
      <w:fldChar w:fldCharType="begin"/>
    </w:r>
    <w:r>
      <w:rPr>
        <w:rStyle w:val="26"/>
        <w:rFonts w:hint="eastAsia"/>
        <w:sz w:val="28"/>
        <w:szCs w:val="28"/>
      </w:rPr>
      <w:instrText xml:space="preserve"> PAGE </w:instrText>
    </w:r>
    <w:r>
      <w:rPr>
        <w:rStyle w:val="26"/>
        <w:rFonts w:hint="eastAsia"/>
        <w:sz w:val="28"/>
        <w:szCs w:val="28"/>
      </w:rPr>
      <w:fldChar w:fldCharType="separate"/>
    </w:r>
    <w:r>
      <w:rPr>
        <w:rStyle w:val="26"/>
        <w:sz w:val="28"/>
        <w:szCs w:val="28"/>
      </w:rPr>
      <w:t>22</w:t>
    </w:r>
    <w:r>
      <w:rPr>
        <w:rStyle w:val="26"/>
        <w:rFonts w:hint="eastAsia"/>
        <w:sz w:val="28"/>
        <w:szCs w:val="28"/>
      </w:rPr>
      <w:fldChar w:fldCharType="end"/>
    </w:r>
    <w:r>
      <w:rPr>
        <w:rStyle w:val="26"/>
        <w:rFonts w:hint="eastAsia"/>
        <w:sz w:val="28"/>
        <w:szCs w:val="28"/>
      </w:rPr>
      <w:t xml:space="preserve"> —</w:t>
    </w:r>
  </w:p>
  <w:p w14:paraId="623E6946">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9BAD2">
    <w:pPr>
      <w:pStyle w:val="16"/>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14:paraId="3A78077C">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23F30">
    <w:pPr>
      <w:pStyle w:val="16"/>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62635" cy="2470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A0C8B1">
                          <w:pPr>
                            <w:pStyle w:val="16"/>
                            <w:rPr>
                              <w:rStyle w:val="26"/>
                              <w:sz w:val="30"/>
                              <w:szCs w:val="30"/>
                            </w:rPr>
                          </w:pPr>
                          <w:r>
                            <w:rPr>
                              <w:rStyle w:val="26"/>
                              <w:rFonts w:hint="eastAsia"/>
                              <w:sz w:val="30"/>
                              <w:szCs w:val="30"/>
                            </w:rPr>
                            <w:t xml:space="preserve">— </w:t>
                          </w:r>
                          <w:r>
                            <w:rPr>
                              <w:rStyle w:val="26"/>
                              <w:rFonts w:hint="eastAsia"/>
                              <w:sz w:val="30"/>
                              <w:szCs w:val="30"/>
                            </w:rPr>
                            <w:fldChar w:fldCharType="begin"/>
                          </w:r>
                          <w:r>
                            <w:rPr>
                              <w:rStyle w:val="26"/>
                              <w:rFonts w:hint="eastAsia"/>
                              <w:sz w:val="30"/>
                              <w:szCs w:val="30"/>
                            </w:rPr>
                            <w:instrText xml:space="preserve"> PAGE </w:instrText>
                          </w:r>
                          <w:r>
                            <w:rPr>
                              <w:rStyle w:val="26"/>
                              <w:rFonts w:hint="eastAsia"/>
                              <w:sz w:val="30"/>
                              <w:szCs w:val="30"/>
                            </w:rPr>
                            <w:fldChar w:fldCharType="separate"/>
                          </w:r>
                          <w:r>
                            <w:rPr>
                              <w:rStyle w:val="26"/>
                              <w:sz w:val="30"/>
                              <w:szCs w:val="30"/>
                            </w:rPr>
                            <w:t>50</w:t>
                          </w:r>
                          <w:r>
                            <w:rPr>
                              <w:rStyle w:val="26"/>
                              <w:rFonts w:hint="eastAsia"/>
                              <w:sz w:val="30"/>
                              <w:szCs w:val="30"/>
                            </w:rPr>
                            <w:fldChar w:fldCharType="end"/>
                          </w:r>
                          <w:r>
                            <w:rPr>
                              <w:rStyle w:val="26"/>
                              <w:rFonts w:hint="eastAsia"/>
                              <w:sz w:val="30"/>
                              <w:szCs w:val="3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9.45pt;width:60.05pt;mso-position-horizontal:outside;mso-position-horizontal-relative:margin;mso-wrap-style:none;z-index:251659264;mso-width-relative:page;mso-height-relative:page;" filled="f" stroked="f" coordsize="21600,21600" o:gfxdata="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yQofDSAAAABAEAAA8AAAAAAAAAAQAgAAAAIgAAAGRycy9kb3du&#10;cmV2LnhtbFBLAQIUABQAAAAIAIdO4kAXSZTlzAEAAKcDAAAOAAAAAAAAAAEAIAAAACEBAABkcnMv&#10;ZTJvRG9jLnhtbFBLBQYAAAAABgAGAFkBAABfBQAAAAA=&#10;">
              <v:fill on="f" focussize="0,0"/>
              <v:stroke on="f"/>
              <v:imagedata o:title=""/>
              <o:lock v:ext="edit" aspectratio="f"/>
              <v:textbox inset="0mm,0mm,0mm,0mm" style="mso-fit-shape-to-text:t;">
                <w:txbxContent>
                  <w:p w14:paraId="04A0C8B1">
                    <w:pPr>
                      <w:pStyle w:val="16"/>
                      <w:rPr>
                        <w:rStyle w:val="26"/>
                        <w:sz w:val="30"/>
                        <w:szCs w:val="30"/>
                      </w:rPr>
                    </w:pPr>
                    <w:r>
                      <w:rPr>
                        <w:rStyle w:val="26"/>
                        <w:rFonts w:hint="eastAsia"/>
                        <w:sz w:val="30"/>
                        <w:szCs w:val="30"/>
                      </w:rPr>
                      <w:t xml:space="preserve">— </w:t>
                    </w:r>
                    <w:r>
                      <w:rPr>
                        <w:rStyle w:val="26"/>
                        <w:rFonts w:hint="eastAsia"/>
                        <w:sz w:val="30"/>
                        <w:szCs w:val="30"/>
                      </w:rPr>
                      <w:fldChar w:fldCharType="begin"/>
                    </w:r>
                    <w:r>
                      <w:rPr>
                        <w:rStyle w:val="26"/>
                        <w:rFonts w:hint="eastAsia"/>
                        <w:sz w:val="30"/>
                        <w:szCs w:val="30"/>
                      </w:rPr>
                      <w:instrText xml:space="preserve"> PAGE </w:instrText>
                    </w:r>
                    <w:r>
                      <w:rPr>
                        <w:rStyle w:val="26"/>
                        <w:rFonts w:hint="eastAsia"/>
                        <w:sz w:val="30"/>
                        <w:szCs w:val="30"/>
                      </w:rPr>
                      <w:fldChar w:fldCharType="separate"/>
                    </w:r>
                    <w:r>
                      <w:rPr>
                        <w:rStyle w:val="26"/>
                        <w:sz w:val="30"/>
                        <w:szCs w:val="30"/>
                      </w:rPr>
                      <w:t>50</w:t>
                    </w:r>
                    <w:r>
                      <w:rPr>
                        <w:rStyle w:val="26"/>
                        <w:rFonts w:hint="eastAsia"/>
                        <w:sz w:val="30"/>
                        <w:szCs w:val="30"/>
                      </w:rPr>
                      <w:fldChar w:fldCharType="end"/>
                    </w:r>
                    <w:r>
                      <w:rPr>
                        <w:rStyle w:val="26"/>
                        <w:rFonts w:hint="eastAsia"/>
                        <w:sz w:val="30"/>
                        <w:szCs w:val="3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7853">
    <w:pPr>
      <w:pStyle w:val="16"/>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14:paraId="660D31BC">
    <w:pPr>
      <w:pStyle w:val="1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84FE6">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62635" cy="2470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8C4D53">
                          <w:pPr>
                            <w:pStyle w:val="16"/>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sz w:val="30"/>
                              <w:szCs w:val="30"/>
                            </w:rPr>
                            <w:t>49</w:t>
                          </w:r>
                          <w:r>
                            <w:rPr>
                              <w:rFonts w:hint="eastAsia"/>
                              <w:sz w:val="30"/>
                              <w:szCs w:val="30"/>
                            </w:rPr>
                            <w:fldChar w:fldCharType="end"/>
                          </w:r>
                          <w:r>
                            <w:rPr>
                              <w:rFonts w:hint="eastAsia"/>
                              <w:sz w:val="30"/>
                              <w:szCs w:val="3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9.45pt;width:60.05pt;mso-position-horizontal:outside;mso-position-horizontal-relative:margin;mso-wrap-style:none;z-index:251660288;mso-width-relative:page;mso-height-relative:page;" filled="f" stroked="f" coordsize="21600,21600" o:gfxdata="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yQofDSAAAABAEAAA8AAAAAAAAAAQAgAAAAIgAAAGRycy9kb3du&#10;cmV2LnhtbFBLAQIUABQAAAAIAIdO4kAml5N0zAEAAKcDAAAOAAAAAAAAAAEAIAAAACEBAABkcnMv&#10;ZTJvRG9jLnhtbFBLBQYAAAAABgAGAFkBAABfBQAAAAA=&#10;">
              <v:fill on="f" focussize="0,0"/>
              <v:stroke on="f"/>
              <v:imagedata o:title=""/>
              <o:lock v:ext="edit" aspectratio="f"/>
              <v:textbox inset="0mm,0mm,0mm,0mm" style="mso-fit-shape-to-text:t;">
                <w:txbxContent>
                  <w:p w14:paraId="248C4D53">
                    <w:pPr>
                      <w:pStyle w:val="16"/>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sz w:val="30"/>
                        <w:szCs w:val="30"/>
                      </w:rPr>
                      <w:t>49</w:t>
                    </w:r>
                    <w:r>
                      <w:rPr>
                        <w:rFonts w:hint="eastAsia"/>
                        <w:sz w:val="30"/>
                        <w:szCs w:val="30"/>
                      </w:rPr>
                      <w:fldChar w:fldCharType="end"/>
                    </w:r>
                    <w:r>
                      <w:rPr>
                        <w:rFonts w:hint="eastAsia"/>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50"/>
  <w:drawingGridVerticalSpacing w:val="587"/>
  <w:displayHorizont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NzQ2ZjhkYzIzODhhYWNjMjQ0YWI2ZDU4NDcxOTUifQ=="/>
    <w:docVar w:name="KGWebUrl" w:val="http://oa.jyt.henan.gov.cn:80/seeyon/officeservlet"/>
  </w:docVars>
  <w:rsids>
    <w:rsidRoot w:val="00AF335D"/>
    <w:rsid w:val="00013912"/>
    <w:rsid w:val="0005695A"/>
    <w:rsid w:val="000611B7"/>
    <w:rsid w:val="00065B3F"/>
    <w:rsid w:val="0007160F"/>
    <w:rsid w:val="00073FF8"/>
    <w:rsid w:val="00076392"/>
    <w:rsid w:val="0008684F"/>
    <w:rsid w:val="0009069F"/>
    <w:rsid w:val="0009575E"/>
    <w:rsid w:val="000A5787"/>
    <w:rsid w:val="000C7047"/>
    <w:rsid w:val="000E5CF2"/>
    <w:rsid w:val="00132676"/>
    <w:rsid w:val="0019733E"/>
    <w:rsid w:val="001A5962"/>
    <w:rsid w:val="001A66E3"/>
    <w:rsid w:val="001D59B8"/>
    <w:rsid w:val="001D5F0F"/>
    <w:rsid w:val="001F17C3"/>
    <w:rsid w:val="001F23E0"/>
    <w:rsid w:val="00203839"/>
    <w:rsid w:val="00237ED7"/>
    <w:rsid w:val="00257BA2"/>
    <w:rsid w:val="0026374E"/>
    <w:rsid w:val="002A039F"/>
    <w:rsid w:val="002A1D0A"/>
    <w:rsid w:val="002A7ACF"/>
    <w:rsid w:val="002B2003"/>
    <w:rsid w:val="002B4026"/>
    <w:rsid w:val="002C2A7A"/>
    <w:rsid w:val="00342E7E"/>
    <w:rsid w:val="00350DC9"/>
    <w:rsid w:val="00390248"/>
    <w:rsid w:val="003A0EE5"/>
    <w:rsid w:val="003D5359"/>
    <w:rsid w:val="003D55F4"/>
    <w:rsid w:val="003D6694"/>
    <w:rsid w:val="003D7D20"/>
    <w:rsid w:val="003E54D7"/>
    <w:rsid w:val="0042157F"/>
    <w:rsid w:val="00425A25"/>
    <w:rsid w:val="00430DA4"/>
    <w:rsid w:val="00442EA4"/>
    <w:rsid w:val="00465362"/>
    <w:rsid w:val="004C4D7B"/>
    <w:rsid w:val="00512E6C"/>
    <w:rsid w:val="00523047"/>
    <w:rsid w:val="00532AC0"/>
    <w:rsid w:val="00565A45"/>
    <w:rsid w:val="00566358"/>
    <w:rsid w:val="00585952"/>
    <w:rsid w:val="00595BA1"/>
    <w:rsid w:val="00597A23"/>
    <w:rsid w:val="005A476C"/>
    <w:rsid w:val="005A671A"/>
    <w:rsid w:val="005B0B17"/>
    <w:rsid w:val="005E332B"/>
    <w:rsid w:val="005E6BC8"/>
    <w:rsid w:val="005F2ADA"/>
    <w:rsid w:val="005F6681"/>
    <w:rsid w:val="00604314"/>
    <w:rsid w:val="00612EF0"/>
    <w:rsid w:val="00624034"/>
    <w:rsid w:val="00643410"/>
    <w:rsid w:val="00666E1F"/>
    <w:rsid w:val="00677B0A"/>
    <w:rsid w:val="006F7626"/>
    <w:rsid w:val="007323FB"/>
    <w:rsid w:val="0075183D"/>
    <w:rsid w:val="007A529A"/>
    <w:rsid w:val="007C0475"/>
    <w:rsid w:val="007C6F7A"/>
    <w:rsid w:val="007D078B"/>
    <w:rsid w:val="007E52F4"/>
    <w:rsid w:val="00801607"/>
    <w:rsid w:val="00804F21"/>
    <w:rsid w:val="00832425"/>
    <w:rsid w:val="00854E08"/>
    <w:rsid w:val="008653A5"/>
    <w:rsid w:val="00883EDC"/>
    <w:rsid w:val="00886783"/>
    <w:rsid w:val="00890814"/>
    <w:rsid w:val="0089469E"/>
    <w:rsid w:val="008D4D3B"/>
    <w:rsid w:val="008D5470"/>
    <w:rsid w:val="008E0CAB"/>
    <w:rsid w:val="008F3F55"/>
    <w:rsid w:val="00913CEE"/>
    <w:rsid w:val="00924A61"/>
    <w:rsid w:val="0093788A"/>
    <w:rsid w:val="00937EF8"/>
    <w:rsid w:val="00946F99"/>
    <w:rsid w:val="00971E2A"/>
    <w:rsid w:val="0098745B"/>
    <w:rsid w:val="00992FCD"/>
    <w:rsid w:val="009F5752"/>
    <w:rsid w:val="00A4636C"/>
    <w:rsid w:val="00AA3A63"/>
    <w:rsid w:val="00AC22CF"/>
    <w:rsid w:val="00AD2DD9"/>
    <w:rsid w:val="00AF335D"/>
    <w:rsid w:val="00B10CF0"/>
    <w:rsid w:val="00B13C64"/>
    <w:rsid w:val="00B13EB8"/>
    <w:rsid w:val="00B17133"/>
    <w:rsid w:val="00B9235D"/>
    <w:rsid w:val="00BE10DD"/>
    <w:rsid w:val="00C01CB1"/>
    <w:rsid w:val="00C14F21"/>
    <w:rsid w:val="00C40748"/>
    <w:rsid w:val="00C542C4"/>
    <w:rsid w:val="00C54694"/>
    <w:rsid w:val="00C60302"/>
    <w:rsid w:val="00C633D6"/>
    <w:rsid w:val="00C63D38"/>
    <w:rsid w:val="00C96E5F"/>
    <w:rsid w:val="00CA0709"/>
    <w:rsid w:val="00CB38C0"/>
    <w:rsid w:val="00D16C3A"/>
    <w:rsid w:val="00D23E64"/>
    <w:rsid w:val="00D26DC4"/>
    <w:rsid w:val="00D45CC8"/>
    <w:rsid w:val="00D73B74"/>
    <w:rsid w:val="00D86EAF"/>
    <w:rsid w:val="00D93519"/>
    <w:rsid w:val="00D96548"/>
    <w:rsid w:val="00DA0E86"/>
    <w:rsid w:val="00DA4879"/>
    <w:rsid w:val="00DB2EBB"/>
    <w:rsid w:val="00DF1935"/>
    <w:rsid w:val="00E04D6E"/>
    <w:rsid w:val="00E15620"/>
    <w:rsid w:val="00E905BA"/>
    <w:rsid w:val="00E94E19"/>
    <w:rsid w:val="00EB7C04"/>
    <w:rsid w:val="00EE7D12"/>
    <w:rsid w:val="00EF4AF6"/>
    <w:rsid w:val="00EF52DC"/>
    <w:rsid w:val="00F17394"/>
    <w:rsid w:val="00F46F63"/>
    <w:rsid w:val="00F939CC"/>
    <w:rsid w:val="00FA574C"/>
    <w:rsid w:val="36745F3D"/>
    <w:rsid w:val="36D76AC7"/>
    <w:rsid w:val="3DC7E1F0"/>
    <w:rsid w:val="78CB5D10"/>
    <w:rsid w:val="7B525E22"/>
    <w:rsid w:val="7EDD99ED"/>
    <w:rsid w:val="AFFB765F"/>
    <w:rsid w:val="B7E50F6E"/>
    <w:rsid w:val="EBFF364D"/>
    <w:rsid w:val="F7939596"/>
    <w:rsid w:val="FA6F8475"/>
    <w:rsid w:val="FD570D86"/>
    <w:rsid w:val="FF7F3079"/>
    <w:rsid w:val="FFD99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paragraph" w:styleId="2">
    <w:name w:val="heading 1"/>
    <w:basedOn w:val="1"/>
    <w:next w:val="1"/>
    <w:link w:val="30"/>
    <w:qFormat/>
    <w:uiPriority w:val="0"/>
    <w:pPr>
      <w:keepNext/>
      <w:keepLines/>
      <w:spacing w:before="340" w:after="330" w:line="576" w:lineRule="auto"/>
      <w:outlineLvl w:val="0"/>
    </w:pPr>
    <w:rPr>
      <w:rFonts w:ascii="等线" w:eastAsia="等线"/>
      <w:b/>
      <w:kern w:val="44"/>
      <w:sz w:val="44"/>
      <w:szCs w:val="28"/>
    </w:rPr>
  </w:style>
  <w:style w:type="paragraph" w:styleId="3">
    <w:name w:val="heading 2"/>
    <w:basedOn w:val="1"/>
    <w:next w:val="1"/>
    <w:link w:val="31"/>
    <w:qFormat/>
    <w:uiPriority w:val="0"/>
    <w:pPr>
      <w:widowControl/>
      <w:spacing w:before="100" w:beforeAutospacing="1" w:after="100" w:afterAutospacing="1" w:line="460" w:lineRule="exact"/>
      <w:jc w:val="left"/>
      <w:outlineLvl w:val="1"/>
    </w:pPr>
    <w:rPr>
      <w:rFonts w:ascii="宋体" w:hAnsi="Times New Roman" w:eastAsia="宋体"/>
      <w:b/>
      <w:bCs/>
      <w:kern w:val="0"/>
      <w:sz w:val="36"/>
      <w:szCs w:val="36"/>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eastAsia="宋体"/>
      <w:sz w:val="21"/>
      <w:szCs w:val="21"/>
    </w:rPr>
  </w:style>
  <w:style w:type="paragraph" w:styleId="6">
    <w:name w:val="caption"/>
    <w:basedOn w:val="1"/>
    <w:next w:val="1"/>
    <w:qFormat/>
    <w:uiPriority w:val="0"/>
    <w:pPr>
      <w:spacing w:before="152" w:after="160" w:line="460" w:lineRule="exact"/>
    </w:pPr>
    <w:rPr>
      <w:rFonts w:ascii="Arial" w:hAnsi="Arial" w:eastAsia="黑体"/>
      <w:sz w:val="21"/>
      <w:szCs w:val="20"/>
    </w:rPr>
  </w:style>
  <w:style w:type="paragraph" w:styleId="7">
    <w:name w:val="Document Map"/>
    <w:basedOn w:val="1"/>
    <w:link w:val="47"/>
    <w:semiHidden/>
    <w:qFormat/>
    <w:uiPriority w:val="0"/>
    <w:rPr>
      <w:rFonts w:ascii="宋体" w:hAnsi="Times New Roman" w:eastAsia="宋体"/>
      <w:kern w:val="0"/>
      <w:sz w:val="18"/>
      <w:szCs w:val="18"/>
    </w:rPr>
  </w:style>
  <w:style w:type="paragraph" w:styleId="8">
    <w:name w:val="annotation text"/>
    <w:basedOn w:val="1"/>
    <w:link w:val="48"/>
    <w:qFormat/>
    <w:uiPriority w:val="0"/>
    <w:pPr>
      <w:spacing w:line="460" w:lineRule="exact"/>
      <w:jc w:val="left"/>
    </w:pPr>
    <w:rPr>
      <w:rFonts w:ascii="Calibri" w:hAnsi="Calibri" w:eastAsia="宋体"/>
      <w:sz w:val="21"/>
      <w:szCs w:val="21"/>
    </w:rPr>
  </w:style>
  <w:style w:type="paragraph" w:styleId="9">
    <w:name w:val="Body Text"/>
    <w:basedOn w:val="1"/>
    <w:next w:val="10"/>
    <w:link w:val="41"/>
    <w:qFormat/>
    <w:uiPriority w:val="0"/>
    <w:pPr>
      <w:spacing w:after="120"/>
    </w:pPr>
    <w:rPr>
      <w:rFonts w:ascii="Times New Roman" w:hAnsi="Times New Roman" w:eastAsia="方正仿宋简体"/>
      <w:sz w:val="32"/>
      <w:szCs w:val="22"/>
    </w:rPr>
  </w:style>
  <w:style w:type="paragraph" w:styleId="10">
    <w:name w:val="Body Text 2"/>
    <w:basedOn w:val="1"/>
    <w:qFormat/>
    <w:uiPriority w:val="0"/>
    <w:pPr>
      <w:adjustRightInd w:val="0"/>
      <w:spacing w:line="360" w:lineRule="auto"/>
      <w:textAlignment w:val="baseline"/>
    </w:pPr>
    <w:rPr>
      <w:rFonts w:ascii="楷体_GB2312" w:hAnsi="Calibri" w:eastAsia="楷体_GB2312"/>
      <w:kern w:val="44"/>
      <w:sz w:val="28"/>
      <w:szCs w:val="20"/>
    </w:rPr>
  </w:style>
  <w:style w:type="paragraph" w:styleId="11">
    <w:name w:val="Body Text Indent"/>
    <w:basedOn w:val="1"/>
    <w:link w:val="49"/>
    <w:qFormat/>
    <w:uiPriority w:val="0"/>
    <w:pPr>
      <w:spacing w:line="460" w:lineRule="exact"/>
      <w:ind w:firstLine="630"/>
    </w:pPr>
    <w:rPr>
      <w:rFonts w:hAnsi="Times New Roman"/>
      <w:sz w:val="32"/>
      <w:szCs w:val="20"/>
    </w:rPr>
  </w:style>
  <w:style w:type="paragraph" w:styleId="12">
    <w:name w:val="Plain Text"/>
    <w:basedOn w:val="1"/>
    <w:link w:val="44"/>
    <w:qFormat/>
    <w:uiPriority w:val="0"/>
    <w:pPr>
      <w:spacing w:line="360" w:lineRule="auto"/>
      <w:ind w:firstLine="480" w:firstLineChars="200"/>
    </w:pPr>
    <w:rPr>
      <w:rFonts w:hAnsi="Times New Roman" w:eastAsia="宋体"/>
      <w:sz w:val="24"/>
      <w:szCs w:val="20"/>
    </w:rPr>
  </w:style>
  <w:style w:type="paragraph" w:styleId="13">
    <w:name w:val="Date"/>
    <w:basedOn w:val="1"/>
    <w:next w:val="1"/>
    <w:link w:val="33"/>
    <w:qFormat/>
    <w:uiPriority w:val="0"/>
    <w:pPr>
      <w:ind w:left="100" w:leftChars="2500"/>
    </w:pPr>
  </w:style>
  <w:style w:type="paragraph" w:styleId="14">
    <w:name w:val="Body Text Indent 2"/>
    <w:basedOn w:val="1"/>
    <w:link w:val="50"/>
    <w:qFormat/>
    <w:uiPriority w:val="0"/>
    <w:pPr>
      <w:tabs>
        <w:tab w:val="left" w:pos="1809"/>
      </w:tabs>
      <w:adjustRightInd w:val="0"/>
      <w:spacing w:line="480" w:lineRule="exact"/>
      <w:ind w:firstLine="555"/>
      <w:jc w:val="left"/>
      <w:textAlignment w:val="bottom"/>
    </w:pPr>
    <w:rPr>
      <w:rFonts w:hAnsi="Times New Roman"/>
      <w:kern w:val="0"/>
      <w:sz w:val="28"/>
      <w:szCs w:val="20"/>
    </w:rPr>
  </w:style>
  <w:style w:type="paragraph" w:styleId="15">
    <w:name w:val="Balloon Text"/>
    <w:basedOn w:val="1"/>
    <w:link w:val="36"/>
    <w:qFormat/>
    <w:uiPriority w:val="0"/>
    <w:rPr>
      <w:rFonts w:ascii="等线" w:eastAsia="等线"/>
      <w:sz w:val="18"/>
      <w:szCs w:val="18"/>
    </w:rPr>
  </w:style>
  <w:style w:type="paragraph" w:styleId="16">
    <w:name w:val="footer"/>
    <w:basedOn w:val="1"/>
    <w:link w:val="34"/>
    <w:qFormat/>
    <w:uiPriority w:val="0"/>
    <w:pPr>
      <w:tabs>
        <w:tab w:val="center" w:pos="4153"/>
        <w:tab w:val="right" w:pos="8306"/>
      </w:tabs>
      <w:snapToGrid w:val="0"/>
      <w:jc w:val="left"/>
    </w:pPr>
    <w:rPr>
      <w:sz w:val="18"/>
      <w:szCs w:val="18"/>
    </w:rPr>
  </w:style>
  <w:style w:type="paragraph" w:styleId="17">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54"/>
    <w:qFormat/>
    <w:uiPriority w:val="0"/>
    <w:pPr>
      <w:adjustRightInd w:val="0"/>
      <w:snapToGrid w:val="0"/>
      <w:spacing w:line="360" w:lineRule="auto"/>
      <w:ind w:left="75" w:firstLine="345"/>
      <w:outlineLvl w:val="0"/>
    </w:pPr>
    <w:rPr>
      <w:rFonts w:ascii="宋体" w:hAnsi="Times New Roman" w:eastAsia="宋体"/>
      <w:kern w:val="0"/>
      <w:sz w:val="21"/>
      <w:szCs w:val="21"/>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0">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21">
    <w:name w:val="annotation subject"/>
    <w:basedOn w:val="8"/>
    <w:next w:val="8"/>
    <w:link w:val="55"/>
    <w:semiHidden/>
    <w:qFormat/>
    <w:uiPriority w:val="0"/>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qFormat/>
    <w:uiPriority w:val="0"/>
    <w:rPr>
      <w:rFonts w:cs="Times New Roman"/>
      <w:color w:val="800080"/>
      <w:u w:val="single"/>
    </w:rPr>
  </w:style>
  <w:style w:type="character" w:styleId="28">
    <w:name w:val="Hyperlink"/>
    <w:basedOn w:val="24"/>
    <w:qFormat/>
    <w:uiPriority w:val="0"/>
    <w:rPr>
      <w:color w:val="0000FF"/>
      <w:u w:val="single"/>
    </w:rPr>
  </w:style>
  <w:style w:type="paragraph" w:customStyle="1" w:styleId="29">
    <w:name w:val="Char"/>
    <w:basedOn w:val="1"/>
    <w:qFormat/>
    <w:uiPriority w:val="0"/>
    <w:rPr>
      <w:rFonts w:ascii="Times New Roman" w:hAnsi="Times New Roman"/>
      <w:sz w:val="32"/>
      <w:szCs w:val="32"/>
    </w:rPr>
  </w:style>
  <w:style w:type="character" w:customStyle="1" w:styleId="30">
    <w:name w:val="标题 1 Char"/>
    <w:link w:val="2"/>
    <w:qFormat/>
    <w:uiPriority w:val="0"/>
    <w:rPr>
      <w:rFonts w:ascii="等线" w:hAnsi="等线" w:eastAsia="等线"/>
      <w:b/>
      <w:kern w:val="44"/>
      <w:sz w:val="44"/>
      <w:szCs w:val="28"/>
      <w:lang w:val="en-US" w:eastAsia="zh-CN" w:bidi="ar-SA"/>
    </w:rPr>
  </w:style>
  <w:style w:type="character" w:customStyle="1" w:styleId="31">
    <w:name w:val="标题 2 Char"/>
    <w:link w:val="3"/>
    <w:qFormat/>
    <w:locked/>
    <w:uiPriority w:val="0"/>
    <w:rPr>
      <w:rFonts w:ascii="宋体" w:eastAsia="宋体"/>
      <w:b/>
      <w:bCs/>
      <w:sz w:val="36"/>
      <w:szCs w:val="36"/>
      <w:lang w:val="en-US" w:eastAsia="zh-CN" w:bidi="ar-SA"/>
    </w:rPr>
  </w:style>
  <w:style w:type="character" w:customStyle="1" w:styleId="32">
    <w:name w:val="fontstyle01"/>
    <w:qFormat/>
    <w:uiPriority w:val="0"/>
    <w:rPr>
      <w:rFonts w:hint="eastAsia" w:ascii="宋体" w:hAnsi="宋体" w:eastAsia="宋体"/>
      <w:color w:val="000000"/>
      <w:sz w:val="46"/>
      <w:szCs w:val="46"/>
    </w:rPr>
  </w:style>
  <w:style w:type="character" w:customStyle="1" w:styleId="33">
    <w:name w:val="日期 Char"/>
    <w:link w:val="13"/>
    <w:qFormat/>
    <w:locked/>
    <w:uiPriority w:val="0"/>
    <w:rPr>
      <w:rFonts w:ascii="仿宋_GB2312" w:hAnsi="等线" w:eastAsia="仿宋_GB2312"/>
      <w:kern w:val="2"/>
      <w:sz w:val="30"/>
      <w:szCs w:val="30"/>
      <w:lang w:val="en-US" w:eastAsia="zh-CN" w:bidi="ar-SA"/>
    </w:rPr>
  </w:style>
  <w:style w:type="character" w:customStyle="1" w:styleId="34">
    <w:name w:val="页脚 Char1"/>
    <w:link w:val="16"/>
    <w:qFormat/>
    <w:uiPriority w:val="0"/>
    <w:rPr>
      <w:rFonts w:ascii="仿宋_GB2312" w:hAnsi="等线" w:eastAsia="仿宋_GB2312"/>
      <w:kern w:val="2"/>
      <w:sz w:val="18"/>
      <w:szCs w:val="18"/>
      <w:lang w:val="en-US" w:eastAsia="zh-CN" w:bidi="ar-SA"/>
    </w:rPr>
  </w:style>
  <w:style w:type="character" w:customStyle="1" w:styleId="35">
    <w:name w:val="页眉 Char"/>
    <w:link w:val="17"/>
    <w:qFormat/>
    <w:uiPriority w:val="0"/>
    <w:rPr>
      <w:rFonts w:ascii="仿宋_GB2312" w:hAnsi="等线" w:eastAsia="仿宋_GB2312"/>
      <w:kern w:val="2"/>
      <w:sz w:val="18"/>
      <w:szCs w:val="18"/>
      <w:lang w:val="en-US" w:eastAsia="zh-CN" w:bidi="ar-SA"/>
    </w:rPr>
  </w:style>
  <w:style w:type="character" w:customStyle="1" w:styleId="36">
    <w:name w:val="批注框文本 Char"/>
    <w:link w:val="15"/>
    <w:qFormat/>
    <w:uiPriority w:val="0"/>
    <w:rPr>
      <w:rFonts w:ascii="等线" w:hAnsi="等线" w:eastAsia="等线"/>
      <w:kern w:val="2"/>
      <w:sz w:val="18"/>
      <w:szCs w:val="18"/>
      <w:lang w:val="en-US" w:eastAsia="zh-CN" w:bidi="ar-SA"/>
    </w:rPr>
  </w:style>
  <w:style w:type="character" w:customStyle="1" w:styleId="37">
    <w:name w:val="页脚 Char"/>
    <w:qFormat/>
    <w:uiPriority w:val="0"/>
    <w:rPr>
      <w:rFonts w:eastAsia="宋体"/>
      <w:kern w:val="2"/>
      <w:sz w:val="18"/>
      <w:lang w:bidi="ar-SA"/>
    </w:rPr>
  </w:style>
  <w:style w:type="paragraph" w:customStyle="1" w:styleId="38">
    <w:name w:val="列出段落1"/>
    <w:basedOn w:val="1"/>
    <w:qFormat/>
    <w:uiPriority w:val="0"/>
    <w:pPr>
      <w:ind w:firstLine="420" w:firstLineChars="200"/>
    </w:pPr>
    <w:rPr>
      <w:rFonts w:ascii="Calibri" w:hAnsi="Calibri" w:eastAsia="宋体"/>
      <w:sz w:val="21"/>
      <w:szCs w:val="21"/>
    </w:rPr>
  </w:style>
  <w:style w:type="paragraph" w:customStyle="1" w:styleId="39">
    <w:name w:val="Default"/>
    <w:qFormat/>
    <w:uiPriority w:val="0"/>
    <w:pPr>
      <w:widowControl w:val="0"/>
      <w:autoSpaceDE w:val="0"/>
      <w:autoSpaceDN w:val="0"/>
      <w:adjustRightInd w:val="0"/>
    </w:pPr>
    <w:rPr>
      <w:rFonts w:ascii="方正小标宋简体" w:hAnsi="方正小标宋简体" w:eastAsia="仿宋_GB2312" w:cs="方正小标宋简体"/>
      <w:color w:val="000000"/>
      <w:sz w:val="24"/>
      <w:szCs w:val="24"/>
      <w:lang w:val="en-US" w:eastAsia="zh-CN" w:bidi="ar-SA"/>
    </w:rPr>
  </w:style>
  <w:style w:type="paragraph" w:customStyle="1" w:styleId="40">
    <w:name w:val="无间隔1"/>
    <w:qFormat/>
    <w:uiPriority w:val="0"/>
    <w:pPr>
      <w:widowControl w:val="0"/>
      <w:jc w:val="both"/>
    </w:pPr>
    <w:rPr>
      <w:rFonts w:ascii="Calibri" w:hAnsi="Calibri" w:eastAsia="仿宋_GB2312" w:cs="Calibri"/>
      <w:kern w:val="2"/>
      <w:sz w:val="30"/>
      <w:szCs w:val="30"/>
      <w:lang w:val="en-US" w:eastAsia="zh-CN" w:bidi="ar-SA"/>
    </w:rPr>
  </w:style>
  <w:style w:type="character" w:customStyle="1" w:styleId="41">
    <w:name w:val="正文文本 Char"/>
    <w:link w:val="9"/>
    <w:qFormat/>
    <w:locked/>
    <w:uiPriority w:val="0"/>
    <w:rPr>
      <w:rFonts w:eastAsia="方正仿宋简体"/>
      <w:kern w:val="2"/>
      <w:sz w:val="32"/>
      <w:szCs w:val="22"/>
      <w:lang w:val="en-US" w:eastAsia="zh-CN" w:bidi="ar-SA"/>
    </w:rPr>
  </w:style>
  <w:style w:type="character" w:customStyle="1" w:styleId="42">
    <w:name w:val="font41"/>
    <w:basedOn w:val="24"/>
    <w:qFormat/>
    <w:uiPriority w:val="0"/>
    <w:rPr>
      <w:rFonts w:hint="eastAsia" w:ascii="宋体" w:hAnsi="宋体" w:eastAsia="宋体" w:cs="宋体"/>
      <w:color w:val="000000"/>
      <w:sz w:val="22"/>
      <w:szCs w:val="22"/>
      <w:u w:val="none"/>
    </w:rPr>
  </w:style>
  <w:style w:type="character" w:customStyle="1" w:styleId="43">
    <w:name w:val="font01"/>
    <w:basedOn w:val="24"/>
    <w:qFormat/>
    <w:uiPriority w:val="0"/>
    <w:rPr>
      <w:rFonts w:hint="eastAsia" w:ascii="宋体" w:hAnsi="宋体" w:eastAsia="宋体" w:cs="宋体"/>
      <w:color w:val="000000"/>
      <w:sz w:val="22"/>
      <w:szCs w:val="22"/>
      <w:u w:val="none"/>
    </w:rPr>
  </w:style>
  <w:style w:type="character" w:customStyle="1" w:styleId="44">
    <w:name w:val="纯文本 Char"/>
    <w:link w:val="12"/>
    <w:qFormat/>
    <w:locked/>
    <w:uiPriority w:val="0"/>
    <w:rPr>
      <w:rFonts w:ascii="仿宋_GB2312" w:eastAsia="宋体"/>
      <w:kern w:val="2"/>
      <w:sz w:val="24"/>
      <w:lang w:val="en-US" w:eastAsia="zh-CN" w:bidi="ar-SA"/>
    </w:rPr>
  </w:style>
  <w:style w:type="paragraph" w:customStyle="1" w:styleId="45">
    <w:name w:val="列出段落11"/>
    <w:basedOn w:val="1"/>
    <w:qFormat/>
    <w:uiPriority w:val="0"/>
    <w:pPr>
      <w:ind w:firstLine="420" w:firstLineChars="200"/>
    </w:pPr>
    <w:rPr>
      <w:rFonts w:ascii="Calibri" w:hAnsi="Calibri" w:eastAsia="宋体" w:cs="黑体"/>
      <w:sz w:val="21"/>
      <w:szCs w:val="22"/>
    </w:rPr>
  </w:style>
  <w:style w:type="character" w:customStyle="1" w:styleId="46">
    <w:name w:val="标题 1 字符"/>
    <w:qFormat/>
    <w:locked/>
    <w:uiPriority w:val="0"/>
    <w:rPr>
      <w:rFonts w:cs="Times New Roman"/>
      <w:b/>
      <w:bCs/>
      <w:kern w:val="44"/>
      <w:sz w:val="44"/>
      <w:szCs w:val="44"/>
    </w:rPr>
  </w:style>
  <w:style w:type="character" w:customStyle="1" w:styleId="47">
    <w:name w:val="文档结构图 Char"/>
    <w:link w:val="7"/>
    <w:qFormat/>
    <w:locked/>
    <w:uiPriority w:val="0"/>
    <w:rPr>
      <w:rFonts w:ascii="宋体" w:eastAsia="宋体"/>
      <w:sz w:val="18"/>
      <w:szCs w:val="18"/>
      <w:lang w:val="en-US" w:eastAsia="zh-CN" w:bidi="ar-SA"/>
    </w:rPr>
  </w:style>
  <w:style w:type="character" w:customStyle="1" w:styleId="48">
    <w:name w:val="批注文字 Char"/>
    <w:link w:val="8"/>
    <w:qFormat/>
    <w:locked/>
    <w:uiPriority w:val="0"/>
    <w:rPr>
      <w:rFonts w:ascii="Calibri" w:hAnsi="Calibri" w:eastAsia="宋体"/>
      <w:kern w:val="2"/>
      <w:sz w:val="21"/>
      <w:szCs w:val="21"/>
      <w:lang w:val="en-US" w:eastAsia="zh-CN" w:bidi="ar-SA"/>
    </w:rPr>
  </w:style>
  <w:style w:type="character" w:customStyle="1" w:styleId="49">
    <w:name w:val="正文文本缩进 Char"/>
    <w:link w:val="11"/>
    <w:qFormat/>
    <w:locked/>
    <w:uiPriority w:val="0"/>
    <w:rPr>
      <w:rFonts w:ascii="仿宋_GB2312" w:eastAsia="仿宋_GB2312"/>
      <w:kern w:val="2"/>
      <w:sz w:val="32"/>
      <w:lang w:val="en-US" w:eastAsia="zh-CN" w:bidi="ar-SA"/>
    </w:rPr>
  </w:style>
  <w:style w:type="character" w:customStyle="1" w:styleId="50">
    <w:name w:val="正文文本缩进 2 Char"/>
    <w:link w:val="14"/>
    <w:qFormat/>
    <w:locked/>
    <w:uiPriority w:val="0"/>
    <w:rPr>
      <w:rFonts w:ascii="仿宋_GB2312" w:eastAsia="仿宋_GB2312"/>
      <w:sz w:val="28"/>
      <w:lang w:val="en-US" w:eastAsia="zh-CN" w:bidi="ar-SA"/>
    </w:rPr>
  </w:style>
  <w:style w:type="character" w:customStyle="1" w:styleId="51">
    <w:name w:val="批注框文本 字符"/>
    <w:qFormat/>
    <w:locked/>
    <w:uiPriority w:val="0"/>
    <w:rPr>
      <w:rFonts w:cs="Times New Roman"/>
      <w:sz w:val="18"/>
      <w:szCs w:val="18"/>
    </w:rPr>
  </w:style>
  <w:style w:type="character" w:customStyle="1" w:styleId="52">
    <w:name w:val="页脚 字符"/>
    <w:qFormat/>
    <w:locked/>
    <w:uiPriority w:val="0"/>
    <w:rPr>
      <w:rFonts w:cs="Times New Roman"/>
      <w:sz w:val="18"/>
      <w:szCs w:val="18"/>
    </w:rPr>
  </w:style>
  <w:style w:type="character" w:customStyle="1" w:styleId="53">
    <w:name w:val="页眉 字符"/>
    <w:qFormat/>
    <w:locked/>
    <w:uiPriority w:val="0"/>
    <w:rPr>
      <w:rFonts w:cs="Times New Roman"/>
      <w:sz w:val="18"/>
      <w:szCs w:val="18"/>
    </w:rPr>
  </w:style>
  <w:style w:type="character" w:customStyle="1" w:styleId="54">
    <w:name w:val="正文文本缩进 3 Char"/>
    <w:link w:val="18"/>
    <w:qFormat/>
    <w:locked/>
    <w:uiPriority w:val="0"/>
    <w:rPr>
      <w:rFonts w:ascii="宋体" w:eastAsia="宋体"/>
      <w:sz w:val="21"/>
      <w:szCs w:val="21"/>
      <w:lang w:val="en-US" w:eastAsia="zh-CN" w:bidi="ar-SA"/>
    </w:rPr>
  </w:style>
  <w:style w:type="character" w:customStyle="1" w:styleId="55">
    <w:name w:val="批注主题 Char"/>
    <w:link w:val="21"/>
    <w:semiHidden/>
    <w:qFormat/>
    <w:locked/>
    <w:uiPriority w:val="0"/>
    <w:rPr>
      <w:rFonts w:ascii="Calibri" w:hAnsi="Calibri" w:eastAsia="宋体"/>
      <w:b/>
      <w:bCs/>
      <w:kern w:val="2"/>
      <w:sz w:val="21"/>
      <w:szCs w:val="21"/>
      <w:lang w:val="en-US" w:eastAsia="zh-CN" w:bidi="ar-SA"/>
    </w:rPr>
  </w:style>
  <w:style w:type="paragraph" w:customStyle="1" w:styleId="56">
    <w:name w:val="大标题"/>
    <w:basedOn w:val="1"/>
    <w:qFormat/>
    <w:uiPriority w:val="0"/>
    <w:pPr>
      <w:adjustRightInd w:val="0"/>
      <w:spacing w:before="2840" w:line="320" w:lineRule="atLeast"/>
      <w:jc w:val="center"/>
      <w:textAlignment w:val="bottom"/>
    </w:pPr>
    <w:rPr>
      <w:rFonts w:ascii="Times New Roman" w:hAnsi="Times New Roman" w:eastAsia="文鼎大标宋简"/>
      <w:kern w:val="0"/>
      <w:sz w:val="36"/>
      <w:szCs w:val="20"/>
    </w:rPr>
  </w:style>
  <w:style w:type="paragraph" w:customStyle="1" w:styleId="57">
    <w:name w:val="ordinary-output"/>
    <w:basedOn w:val="1"/>
    <w:qFormat/>
    <w:uiPriority w:val="0"/>
    <w:pPr>
      <w:widowControl/>
      <w:spacing w:before="100" w:beforeAutospacing="1" w:after="75" w:line="330" w:lineRule="atLeast"/>
      <w:jc w:val="left"/>
    </w:pPr>
    <w:rPr>
      <w:rFonts w:ascii="宋体" w:hAnsi="宋体" w:eastAsia="宋体" w:cs="宋体"/>
      <w:color w:val="333333"/>
      <w:kern w:val="0"/>
      <w:sz w:val="27"/>
      <w:szCs w:val="27"/>
    </w:rPr>
  </w:style>
  <w:style w:type="paragraph" w:customStyle="1" w:styleId="58">
    <w:name w:val="修订1"/>
    <w:qFormat/>
    <w:uiPriority w:val="0"/>
    <w:rPr>
      <w:rFonts w:ascii="Times New Roman" w:hAnsi="Times New Roman" w:eastAsia="宋体" w:cs="Times New Roman"/>
      <w:kern w:val="2"/>
      <w:sz w:val="21"/>
      <w:szCs w:val="24"/>
      <w:lang w:val="en-US" w:eastAsia="zh-CN" w:bidi="ar-SA"/>
    </w:rPr>
  </w:style>
  <w:style w:type="paragraph" w:customStyle="1" w:styleId="59">
    <w:name w:val="reader-word-layer reader-word-s19-13"/>
    <w:basedOn w:val="1"/>
    <w:qFormat/>
    <w:uiPriority w:val="0"/>
    <w:pPr>
      <w:widowControl/>
      <w:spacing w:before="100" w:beforeAutospacing="1" w:after="100" w:afterAutospacing="1" w:line="460" w:lineRule="exact"/>
      <w:jc w:val="left"/>
    </w:pPr>
    <w:rPr>
      <w:rFonts w:ascii="宋体" w:hAnsi="宋体" w:eastAsia="宋体" w:cs="宋体"/>
      <w:kern w:val="0"/>
      <w:sz w:val="24"/>
      <w:szCs w:val="24"/>
    </w:rPr>
  </w:style>
  <w:style w:type="paragraph" w:customStyle="1" w:styleId="60">
    <w:name w:val="reader-word-layer reader-word-s19-5"/>
    <w:basedOn w:val="1"/>
    <w:qFormat/>
    <w:uiPriority w:val="0"/>
    <w:pPr>
      <w:widowControl/>
      <w:spacing w:before="100" w:beforeAutospacing="1" w:after="100" w:afterAutospacing="1" w:line="460" w:lineRule="exact"/>
      <w:jc w:val="left"/>
    </w:pPr>
    <w:rPr>
      <w:rFonts w:ascii="宋体" w:hAnsi="宋体" w:eastAsia="宋体" w:cs="宋体"/>
      <w:kern w:val="0"/>
      <w:sz w:val="24"/>
      <w:szCs w:val="24"/>
    </w:rPr>
  </w:style>
  <w:style w:type="paragraph" w:customStyle="1" w:styleId="61">
    <w:name w:val="函号"/>
    <w:basedOn w:val="1"/>
    <w:qFormat/>
    <w:uiPriority w:val="0"/>
    <w:pPr>
      <w:adjustRightInd w:val="0"/>
      <w:spacing w:line="440" w:lineRule="atLeast"/>
      <w:jc w:val="right"/>
      <w:textAlignment w:val="bottom"/>
    </w:pPr>
    <w:rPr>
      <w:rFonts w:ascii="Times New Roman" w:hAnsi="Times New Roman"/>
      <w:kern w:val="0"/>
      <w:sz w:val="28"/>
      <w:szCs w:val="20"/>
    </w:rPr>
  </w:style>
  <w:style w:type="paragraph" w:customStyle="1" w:styleId="62">
    <w:name w:val="文号"/>
    <w:basedOn w:val="1"/>
    <w:qFormat/>
    <w:uiPriority w:val="0"/>
    <w:pPr>
      <w:adjustRightInd w:val="0"/>
      <w:spacing w:before="2550" w:line="360" w:lineRule="atLeast"/>
      <w:jc w:val="center"/>
      <w:textAlignment w:val="baseline"/>
    </w:pPr>
    <w:rPr>
      <w:rFonts w:ascii="Times New Roman" w:hAnsi="Times New Roman"/>
      <w:kern w:val="0"/>
      <w:sz w:val="28"/>
      <w:szCs w:val="20"/>
    </w:rPr>
  </w:style>
  <w:style w:type="paragraph" w:customStyle="1" w:styleId="63">
    <w:name w:val="主题词"/>
    <w:basedOn w:val="1"/>
    <w:qFormat/>
    <w:uiPriority w:val="0"/>
    <w:pPr>
      <w:adjustRightInd w:val="0"/>
      <w:spacing w:line="440" w:lineRule="atLeast"/>
      <w:jc w:val="left"/>
      <w:textAlignment w:val="bottom"/>
    </w:pPr>
    <w:rPr>
      <w:rFonts w:ascii="Times New Roman" w:hAnsi="Times New Roman" w:eastAsia="黑体"/>
      <w:kern w:val="0"/>
      <w:sz w:val="28"/>
      <w:szCs w:val="20"/>
    </w:rPr>
  </w:style>
  <w:style w:type="character" w:customStyle="1" w:styleId="64">
    <w:name w:val="edited2"/>
    <w:qFormat/>
    <w:uiPriority w:val="0"/>
    <w:rPr>
      <w:rFonts w:cs="Times New Roman"/>
    </w:rPr>
  </w:style>
  <w:style w:type="character" w:customStyle="1" w:styleId="65">
    <w:name w:val="high-light-bg4"/>
    <w:qFormat/>
    <w:uiPriority w:val="0"/>
    <w:rPr>
      <w:rFonts w:cs="Times New Roman"/>
    </w:rPr>
  </w:style>
  <w:style w:type="character" w:customStyle="1" w:styleId="66">
    <w:name w:val="unnamed2"/>
    <w:qFormat/>
    <w:uiPriority w:val="0"/>
    <w:rPr>
      <w:rFonts w:cs="Times New Roman"/>
    </w:rPr>
  </w:style>
  <w:style w:type="paragraph" w:customStyle="1" w:styleId="6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8">
    <w:name w:val="列出段落2"/>
    <w:basedOn w:val="1"/>
    <w:qFormat/>
    <w:uiPriority w:val="0"/>
    <w:pPr>
      <w:ind w:firstLine="420" w:firstLineChars="200"/>
    </w:pPr>
    <w:rPr>
      <w:rFonts w:ascii="等线" w:eastAsia="等线"/>
      <w:sz w:val="21"/>
      <w:szCs w:val="21"/>
    </w:rPr>
  </w:style>
  <w:style w:type="character" w:customStyle="1" w:styleId="69">
    <w:name w:val="font21"/>
    <w:basedOn w:val="24"/>
    <w:qFormat/>
    <w:uiPriority w:val="0"/>
    <w:rPr>
      <w:rFonts w:hint="eastAsia" w:ascii="宋体" w:hAnsi="宋体" w:eastAsia="宋体" w:cs="宋体"/>
      <w:color w:val="000000"/>
      <w:sz w:val="24"/>
      <w:szCs w:val="24"/>
      <w:u w:val="none"/>
    </w:rPr>
  </w:style>
  <w:style w:type="paragraph" w:customStyle="1" w:styleId="70">
    <w:name w:val="p0"/>
    <w:basedOn w:val="1"/>
    <w:qFormat/>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8142</Words>
  <Characters>8286</Characters>
  <Lines>123</Lines>
  <Paragraphs>34</Paragraphs>
  <TotalTime>10</TotalTime>
  <ScaleCrop>false</ScaleCrop>
  <LinksUpToDate>false</LinksUpToDate>
  <CharactersWithSpaces>8588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2024-03-09T16:55:00Z</dcterms:created>
  <dc:creator>文印员</dc:creator>
  <cp:lastModifiedBy>文印员</cp:lastModifiedBy>
  <cp:lastPrinted>2023-05-11T17:52:00Z</cp:lastPrinted>
  <dcterms:modified xsi:type="dcterms:W3CDTF">2025-03-05T04:27:41Z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4699B1A8BA644FDB86AD5CABFD202813_13</vt:lpwstr>
  </property>
</Properties>
</file>